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52DF9C2" w14:textId="10789D2C" w:rsidR="003659B8" w:rsidRPr="007D121B" w:rsidRDefault="003659B8" w:rsidP="006746A8">
      <w:pPr>
        <w:rPr>
          <w:color w:val="000000" w:themeColor="text1"/>
        </w:rPr>
      </w:pPr>
    </w:p>
    <w:p w14:paraId="6ACB10F4" w14:textId="09500914" w:rsidR="00740A20" w:rsidRPr="00627082" w:rsidRDefault="00740A20" w:rsidP="00740A20">
      <w:pPr>
        <w:ind w:left="-720" w:right="-720"/>
        <w:rPr>
          <w:rFonts w:ascii="Times New Roman" w:hAnsi="Times New Roman" w:cs="Times New Roman"/>
          <w:b/>
          <w:bCs/>
          <w:i/>
          <w:iCs/>
          <w:color w:val="000000" w:themeColor="text1"/>
          <w:sz w:val="28"/>
          <w:szCs w:val="28"/>
        </w:rPr>
      </w:pPr>
      <w:r w:rsidRPr="00627082">
        <w:rPr>
          <w:rFonts w:ascii="Times New Roman" w:hAnsi="Times New Roman" w:cs="Times New Roman"/>
          <w:b/>
          <w:bCs/>
          <w:i/>
          <w:iCs/>
          <w:color w:val="000000" w:themeColor="text1"/>
          <w:sz w:val="28"/>
          <w:szCs w:val="28"/>
        </w:rPr>
        <w:t xml:space="preserve">Session </w:t>
      </w:r>
      <w:r w:rsidR="00B651BE" w:rsidRPr="00627082">
        <w:rPr>
          <w:rFonts w:ascii="Times New Roman" w:hAnsi="Times New Roman" w:cs="Times New Roman"/>
          <w:b/>
          <w:bCs/>
          <w:i/>
          <w:iCs/>
          <w:color w:val="000000" w:themeColor="text1"/>
          <w:sz w:val="28"/>
          <w:szCs w:val="28"/>
        </w:rPr>
        <w:t>2</w:t>
      </w:r>
      <w:r w:rsidR="001652A5">
        <w:rPr>
          <w:rFonts w:ascii="Times New Roman" w:hAnsi="Times New Roman" w:cs="Times New Roman"/>
          <w:b/>
          <w:bCs/>
          <w:i/>
          <w:iCs/>
          <w:color w:val="000000" w:themeColor="text1"/>
          <w:sz w:val="28"/>
          <w:szCs w:val="28"/>
        </w:rPr>
        <w:t>2</w:t>
      </w:r>
      <w:r w:rsidRPr="00627082">
        <w:rPr>
          <w:rFonts w:ascii="Times New Roman" w:hAnsi="Times New Roman" w:cs="Times New Roman"/>
          <w:b/>
          <w:bCs/>
          <w:i/>
          <w:iCs/>
          <w:color w:val="000000" w:themeColor="text1"/>
          <w:sz w:val="28"/>
          <w:szCs w:val="28"/>
        </w:rPr>
        <w:t xml:space="preserve"> – </w:t>
      </w:r>
      <w:r w:rsidR="0004761E">
        <w:rPr>
          <w:rFonts w:ascii="Times New Roman" w:hAnsi="Times New Roman" w:cs="Times New Roman"/>
          <w:b/>
          <w:bCs/>
          <w:i/>
          <w:iCs/>
          <w:color w:val="000000" w:themeColor="text1"/>
          <w:sz w:val="28"/>
          <w:szCs w:val="28"/>
        </w:rPr>
        <w:t>The</w:t>
      </w:r>
      <w:r w:rsidRPr="00627082">
        <w:rPr>
          <w:rFonts w:ascii="Times New Roman" w:hAnsi="Times New Roman" w:cs="Times New Roman"/>
          <w:b/>
          <w:bCs/>
          <w:i/>
          <w:iCs/>
          <w:color w:val="000000" w:themeColor="text1"/>
          <w:sz w:val="28"/>
          <w:szCs w:val="28"/>
        </w:rPr>
        <w:t xml:space="preserve"> Kingdom of God in the New Testament</w:t>
      </w:r>
      <w:r w:rsidR="0004761E">
        <w:rPr>
          <w:rFonts w:ascii="Times New Roman" w:hAnsi="Times New Roman" w:cs="Times New Roman"/>
          <w:b/>
          <w:bCs/>
          <w:i/>
          <w:iCs/>
          <w:color w:val="000000" w:themeColor="text1"/>
          <w:sz w:val="28"/>
          <w:szCs w:val="28"/>
        </w:rPr>
        <w:t xml:space="preserve"> – The Gospel</w:t>
      </w:r>
      <w:r w:rsidR="00E40623">
        <w:rPr>
          <w:rFonts w:ascii="Times New Roman" w:hAnsi="Times New Roman" w:cs="Times New Roman"/>
          <w:b/>
          <w:bCs/>
          <w:i/>
          <w:iCs/>
          <w:color w:val="000000" w:themeColor="text1"/>
          <w:sz w:val="28"/>
          <w:szCs w:val="28"/>
        </w:rPr>
        <w:t xml:space="preserve"> of Matthew</w:t>
      </w:r>
      <w:r w:rsidR="0010665F">
        <w:rPr>
          <w:rFonts w:ascii="Times New Roman" w:hAnsi="Times New Roman" w:cs="Times New Roman"/>
          <w:b/>
          <w:bCs/>
          <w:i/>
          <w:iCs/>
          <w:color w:val="000000" w:themeColor="text1"/>
          <w:sz w:val="28"/>
          <w:szCs w:val="28"/>
        </w:rPr>
        <w:t xml:space="preserve"> Part </w:t>
      </w:r>
      <w:r w:rsidR="001652A5">
        <w:rPr>
          <w:rFonts w:ascii="Times New Roman" w:hAnsi="Times New Roman" w:cs="Times New Roman"/>
          <w:b/>
          <w:bCs/>
          <w:i/>
          <w:iCs/>
          <w:color w:val="000000" w:themeColor="text1"/>
          <w:sz w:val="28"/>
          <w:szCs w:val="28"/>
        </w:rPr>
        <w:t>II</w:t>
      </w:r>
    </w:p>
    <w:p w14:paraId="261978FA" w14:textId="0512BF30" w:rsidR="00740A20" w:rsidRPr="00627082" w:rsidRDefault="0004761E" w:rsidP="00740A20">
      <w:pPr>
        <w:pStyle w:val="ListParagraph"/>
        <w:numPr>
          <w:ilvl w:val="0"/>
          <w:numId w:val="1"/>
        </w:numPr>
        <w:ind w:right="-720"/>
        <w:rPr>
          <w:rFonts w:ascii="Times New Roman" w:hAnsi="Times New Roman" w:cs="Times New Roman"/>
          <w:b/>
          <w:bCs/>
          <w:color w:val="000000" w:themeColor="text1"/>
        </w:rPr>
      </w:pPr>
      <w:r>
        <w:rPr>
          <w:rFonts w:ascii="Times New Roman" w:hAnsi="Times New Roman" w:cs="Times New Roman"/>
          <w:b/>
          <w:bCs/>
          <w:color w:val="000000" w:themeColor="text1"/>
        </w:rPr>
        <w:t>THE KINGDOM IN MATTHEW</w:t>
      </w:r>
      <w:r w:rsidR="00BD773F">
        <w:rPr>
          <w:rFonts w:ascii="Times New Roman" w:hAnsi="Times New Roman" w:cs="Times New Roman"/>
          <w:b/>
          <w:bCs/>
          <w:color w:val="000000" w:themeColor="text1"/>
        </w:rPr>
        <w:t xml:space="preserve"> </w:t>
      </w:r>
      <w:r w:rsidR="00B4744C">
        <w:rPr>
          <w:rFonts w:ascii="Times New Roman" w:hAnsi="Times New Roman" w:cs="Times New Roman"/>
          <w:b/>
          <w:bCs/>
          <w:color w:val="000000" w:themeColor="text1"/>
        </w:rPr>
        <w:t>3 – JOHN THE BAPTIST</w:t>
      </w:r>
    </w:p>
    <w:p w14:paraId="32229431" w14:textId="404FD001" w:rsidR="00B4744C" w:rsidRDefault="00DF5FA0" w:rsidP="00B4744C">
      <w:pPr>
        <w:ind w:left="720" w:right="-720" w:hanging="720"/>
        <w:rPr>
          <w:rFonts w:ascii="Times New Roman" w:hAnsi="Times New Roman" w:cs="Times New Roman"/>
          <w:color w:val="000000" w:themeColor="text1"/>
        </w:rPr>
      </w:pPr>
      <w:r w:rsidRPr="00627082">
        <w:rPr>
          <w:rFonts w:ascii="Times New Roman" w:hAnsi="Times New Roman" w:cs="Times New Roman"/>
          <w:color w:val="000000" w:themeColor="text1"/>
        </w:rPr>
        <w:t>A.</w:t>
      </w:r>
      <w:r w:rsidRPr="00627082">
        <w:rPr>
          <w:rFonts w:ascii="Times New Roman" w:hAnsi="Times New Roman" w:cs="Times New Roman"/>
          <w:color w:val="000000" w:themeColor="text1"/>
        </w:rPr>
        <w:tab/>
      </w:r>
      <w:r w:rsidR="00B4744C" w:rsidRPr="00B4744C">
        <w:rPr>
          <w:rFonts w:ascii="Times New Roman" w:hAnsi="Times New Roman" w:cs="Times New Roman"/>
          <w:color w:val="000000" w:themeColor="text1"/>
          <w:vertAlign w:val="superscript"/>
        </w:rPr>
        <w:t>6 </w:t>
      </w:r>
      <w:r w:rsidR="00B4744C" w:rsidRPr="00B4744C">
        <w:rPr>
          <w:rFonts w:ascii="Times New Roman" w:hAnsi="Times New Roman" w:cs="Times New Roman"/>
          <w:color w:val="000000" w:themeColor="text1"/>
        </w:rPr>
        <w:t xml:space="preserve">Behold, the days are coming, when all that is in your house, and that which your fathers have stored up till this day, shall be carried to Babylon. Nothing shall be left, says the LORD. </w:t>
      </w:r>
      <w:r w:rsidR="00B4744C" w:rsidRPr="00B4744C">
        <w:rPr>
          <w:rFonts w:ascii="Times New Roman" w:hAnsi="Times New Roman" w:cs="Times New Roman"/>
          <w:color w:val="000000" w:themeColor="text1"/>
          <w:vertAlign w:val="superscript"/>
        </w:rPr>
        <w:t>7 </w:t>
      </w:r>
      <w:r w:rsidR="00B4744C" w:rsidRPr="00B4744C">
        <w:rPr>
          <w:rFonts w:ascii="Times New Roman" w:hAnsi="Times New Roman" w:cs="Times New Roman"/>
          <w:color w:val="000000" w:themeColor="text1"/>
        </w:rPr>
        <w:t>And some of your own sons, who will come from you, whom you will father, shall be taken away, and they shall be eunuchs in the palace of the king of Babylon.”</w:t>
      </w:r>
      <w:r w:rsidR="00B4744C">
        <w:rPr>
          <w:rFonts w:ascii="Times New Roman" w:hAnsi="Times New Roman" w:cs="Times New Roman"/>
          <w:color w:val="000000" w:themeColor="text1"/>
        </w:rPr>
        <w:t xml:space="preserve"> (</w:t>
      </w:r>
      <w:r w:rsidR="00B4744C" w:rsidRPr="00B4744C">
        <w:rPr>
          <w:rFonts w:ascii="Times New Roman" w:hAnsi="Times New Roman" w:cs="Times New Roman"/>
          <w:color w:val="000000" w:themeColor="text1"/>
        </w:rPr>
        <w:t>Is 39:6–7</w:t>
      </w:r>
      <w:r w:rsidR="00B4744C">
        <w:rPr>
          <w:rFonts w:ascii="Times New Roman" w:hAnsi="Times New Roman" w:cs="Times New Roman"/>
          <w:color w:val="000000" w:themeColor="text1"/>
        </w:rPr>
        <w:t>)</w:t>
      </w:r>
    </w:p>
    <w:p w14:paraId="7713978D" w14:textId="3A433BFD" w:rsidR="00B4744C" w:rsidRPr="00B4744C" w:rsidRDefault="00B4744C" w:rsidP="00B4744C">
      <w:pPr>
        <w:ind w:left="720" w:right="-720"/>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Comfort, comfort my people, says your God. </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Speak tenderly to Jerusalem, and cry to her that her warfare is ended, that her iniquity is pardoned, that she has received from Yahweh’s hand double for all her sins. (Isa. 40:1-2)</w:t>
      </w:r>
    </w:p>
    <w:p w14:paraId="60315DDA" w14:textId="2B496B11" w:rsidR="00B4744C" w:rsidRDefault="00B4744C" w:rsidP="00B4744C">
      <w:pPr>
        <w:ind w:left="720" w:right="-720"/>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sidRPr="00B4744C">
        <w:rPr>
          <w:rFonts w:ascii="Times New Roman" w:hAnsi="Times New Roman" w:cs="Times New Roman"/>
          <w:color w:val="000000" w:themeColor="text1"/>
        </w:rPr>
        <w:t xml:space="preserve">A voice cries: “In the wilderness prepare the way of </w:t>
      </w:r>
      <w:r w:rsidR="0053086E">
        <w:rPr>
          <w:rFonts w:ascii="Times New Roman" w:hAnsi="Times New Roman" w:cs="Times New Roman"/>
          <w:color w:val="000000" w:themeColor="text1"/>
        </w:rPr>
        <w:t>Yahweh</w:t>
      </w:r>
      <w:r w:rsidRPr="00B4744C">
        <w:rPr>
          <w:rFonts w:ascii="Times New Roman" w:hAnsi="Times New Roman" w:cs="Times New Roman"/>
          <w:color w:val="000000" w:themeColor="text1"/>
        </w:rPr>
        <w:t xml:space="preserve">; make straight in the desert a highway for our God. </w:t>
      </w:r>
      <w:r w:rsidR="0053086E">
        <w:rPr>
          <w:rFonts w:ascii="Times New Roman" w:hAnsi="Times New Roman" w:cs="Times New Roman"/>
          <w:color w:val="000000" w:themeColor="text1"/>
          <w:vertAlign w:val="superscript"/>
        </w:rPr>
        <w:t>4</w:t>
      </w:r>
      <w:r w:rsidR="0053086E">
        <w:rPr>
          <w:rFonts w:ascii="Times New Roman" w:hAnsi="Times New Roman" w:cs="Times New Roman"/>
          <w:color w:val="000000" w:themeColor="text1"/>
        </w:rPr>
        <w:t xml:space="preserve">Every valley shall be lifted up, and every mountain and hill be made low; the uneven ground shall become level, and the rough places a plain. </w:t>
      </w:r>
      <w:r w:rsidR="0053086E">
        <w:rPr>
          <w:rFonts w:ascii="Times New Roman" w:hAnsi="Times New Roman" w:cs="Times New Roman"/>
          <w:color w:val="000000" w:themeColor="text1"/>
          <w:vertAlign w:val="superscript"/>
        </w:rPr>
        <w:t>5</w:t>
      </w:r>
      <w:r w:rsidR="0053086E">
        <w:rPr>
          <w:rFonts w:ascii="Times New Roman" w:hAnsi="Times New Roman" w:cs="Times New Roman"/>
          <w:color w:val="000000" w:themeColor="text1"/>
        </w:rPr>
        <w:t>And the glory of Yahweh shall be revealed, and all flesh shall see it together, for the mouth of Yahweh has spoken.</w:t>
      </w:r>
      <w:r w:rsidR="00220B17">
        <w:rPr>
          <w:rFonts w:ascii="Times New Roman" w:hAnsi="Times New Roman" w:cs="Times New Roman"/>
          <w:color w:val="000000" w:themeColor="text1"/>
        </w:rPr>
        <w:t xml:space="preserve"> </w:t>
      </w:r>
      <w:r>
        <w:rPr>
          <w:rFonts w:ascii="Times New Roman" w:hAnsi="Times New Roman" w:cs="Times New Roman"/>
          <w:color w:val="000000" w:themeColor="text1"/>
        </w:rPr>
        <w:t>(Isa. 40:3</w:t>
      </w:r>
      <w:r w:rsidR="0053086E">
        <w:rPr>
          <w:rFonts w:ascii="Times New Roman" w:hAnsi="Times New Roman" w:cs="Times New Roman"/>
          <w:color w:val="000000" w:themeColor="text1"/>
        </w:rPr>
        <w:t>-5</w:t>
      </w:r>
      <w:r>
        <w:rPr>
          <w:rFonts w:ascii="Times New Roman" w:hAnsi="Times New Roman" w:cs="Times New Roman"/>
          <w:color w:val="000000" w:themeColor="text1"/>
        </w:rPr>
        <w:t>)</w:t>
      </w:r>
    </w:p>
    <w:p w14:paraId="60EA54ED" w14:textId="30D33E66" w:rsidR="00B4744C" w:rsidRPr="00B4744C" w:rsidRDefault="00B4744C" w:rsidP="00220B17">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Isaiah prophesied clearly to Hezekiah concerning the Babylonian exile that would happen some 300 years later. It would be a complete exile for Judah. </w:t>
      </w:r>
      <w:r>
        <w:rPr>
          <w:rFonts w:ascii="Times New Roman" w:hAnsi="Times New Roman" w:cs="Times New Roman"/>
          <w:i/>
          <w:iCs/>
          <w:color w:val="000000" w:themeColor="text1"/>
        </w:rPr>
        <w:t>Nothing shall be left</w:t>
      </w:r>
      <w:r>
        <w:rPr>
          <w:rFonts w:ascii="Times New Roman" w:hAnsi="Times New Roman" w:cs="Times New Roman"/>
          <w:color w:val="000000" w:themeColor="text1"/>
        </w:rPr>
        <w:t xml:space="preserve">. Even the kingly line would be taken and made eunuchs before the king of Babylon as well as other sons of Judah. But as soon as this prophecy came it was followed with what you would expect – a time in which the exile would end. It came with the promise and declaration of comfort. The LXX translates this word as </w:t>
      </w:r>
      <w:r>
        <w:rPr>
          <w:rFonts w:ascii="Times New Roman" w:hAnsi="Times New Roman" w:cs="Times New Roman"/>
          <w:i/>
          <w:iCs/>
          <w:color w:val="000000" w:themeColor="text1"/>
        </w:rPr>
        <w:t>Parakaleite</w:t>
      </w:r>
      <w:r w:rsidR="0053086E">
        <w:rPr>
          <w:rFonts w:ascii="Times New Roman" w:hAnsi="Times New Roman" w:cs="Times New Roman"/>
          <w:color w:val="000000" w:themeColor="text1"/>
        </w:rPr>
        <w:t xml:space="preserve">. It also was addressed to “my people.” Yahweh would in some way continue to preserve a remnant, even in exile. </w:t>
      </w:r>
    </w:p>
    <w:p w14:paraId="16EE30B2" w14:textId="19F626C4" w:rsidR="00F057A1" w:rsidRDefault="008E58E8" w:rsidP="004111F9">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rPr>
        <w:tab/>
      </w:r>
      <w:r w:rsidR="004111F9">
        <w:rPr>
          <w:rFonts w:ascii="Times New Roman" w:hAnsi="Times New Roman" w:cs="Times New Roman"/>
          <w:color w:val="000000" w:themeColor="text1"/>
        </w:rPr>
        <w:t>Verse 3 opens with a human voice and ends with the voice of Yahweh. Motyer makes the following observation:</w:t>
      </w:r>
    </w:p>
    <w:p w14:paraId="1B93B601" w14:textId="3647F947" w:rsidR="004111F9" w:rsidRPr="004111F9" w:rsidRDefault="004111F9" w:rsidP="004111F9">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4111F9">
        <w:rPr>
          <w:rFonts w:ascii="Times New Roman" w:hAnsi="Times New Roman" w:cs="Times New Roman"/>
          <w:color w:val="000000" w:themeColor="text1"/>
        </w:rPr>
        <w:t>A voice is used in an exclamatory way (cf. 13:4; 66:6) meaning, ‘Listen, someone is calling out’. The picture of the way for the LORD is not an exodus motif of the Lord’s people journeying home: they are not called to prepare that way, for it is ready for them (35:8; 42:16; 43:16–19; 48:17–21; 55:12). Rather, it combines the ancient picture of the Lord coming to his people’s aid (Dt. 33:2; Jdg. 5:4; Ps. 68:4&lt;5&gt;, 7&lt;8&gt;) with the practice of constructing processional ways for visiting dignitaries or for use by the gods as they were carried in procession. </w:t>
      </w:r>
      <w:r w:rsidRPr="004111F9">
        <w:rPr>
          <w:rFonts w:ascii="Times New Roman" w:hAnsi="Times New Roman" w:cs="Times New Roman"/>
          <w:color w:val="000000" w:themeColor="text1"/>
          <w:vertAlign w:val="superscript"/>
        </w:rPr>
        <w:t>6</w:t>
      </w:r>
      <w:r w:rsidRPr="004111F9">
        <w:rPr>
          <w:rFonts w:ascii="Times New Roman" w:hAnsi="Times New Roman" w:cs="Times New Roman"/>
          <w:color w:val="000000" w:themeColor="text1"/>
        </w:rPr>
        <w:t xml:space="preserve"> The Lord’s road is to be straight (3d), level (4ab) and free of obstacle (4cd), i.e. he will arrive without fail, travel without difficulty and be undelayed by hindrances.</w:t>
      </w:r>
      <w:r>
        <w:rPr>
          <w:rStyle w:val="FootnoteReference"/>
          <w:rFonts w:ascii="Times New Roman" w:hAnsi="Times New Roman" w:cs="Times New Roman"/>
          <w:color w:val="000000" w:themeColor="text1"/>
        </w:rPr>
        <w:footnoteReference w:id="1"/>
      </w:r>
    </w:p>
    <w:p w14:paraId="0CB9F97E" w14:textId="1ED6397B" w:rsidR="004111F9" w:rsidRDefault="00D97EFF" w:rsidP="004111F9">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When the </w:t>
      </w:r>
      <w:r>
        <w:rPr>
          <w:rFonts w:ascii="Times New Roman" w:hAnsi="Times New Roman" w:cs="Times New Roman"/>
          <w:i/>
          <w:iCs/>
          <w:color w:val="000000" w:themeColor="text1"/>
        </w:rPr>
        <w:t>way of Yahweh</w:t>
      </w:r>
      <w:r>
        <w:rPr>
          <w:rFonts w:ascii="Times New Roman" w:hAnsi="Times New Roman" w:cs="Times New Roman"/>
          <w:color w:val="000000" w:themeColor="text1"/>
        </w:rPr>
        <w:t xml:space="preserve"> has been made straight, His path to rescue His people in exile, then </w:t>
      </w:r>
      <w:r w:rsidRPr="00D97EFF">
        <w:rPr>
          <w:rFonts w:ascii="Times New Roman" w:hAnsi="Times New Roman" w:cs="Times New Roman"/>
          <w:i/>
          <w:iCs/>
          <w:color w:val="000000" w:themeColor="text1"/>
        </w:rPr>
        <w:t>the Glory of Yahweh</w:t>
      </w:r>
      <w:r>
        <w:rPr>
          <w:rFonts w:ascii="Times New Roman" w:hAnsi="Times New Roman" w:cs="Times New Roman"/>
          <w:color w:val="000000" w:themeColor="text1"/>
        </w:rPr>
        <w:t xml:space="preserve"> would be revealed! The mouth of Yahweh has spoken. In this section of Isaiah, we see exile, the promise of the remnant, a declaration of supernatural comfort, and a voice that would come and declare a message to make a path straight for the coming of Yahweh’s Glory. This is the backdrop to Matthew’s introduction to John the Bap</w:t>
      </w:r>
      <w:r w:rsidR="000B4A8F">
        <w:rPr>
          <w:rFonts w:ascii="Times New Roman" w:hAnsi="Times New Roman" w:cs="Times New Roman"/>
          <w:color w:val="000000" w:themeColor="text1"/>
        </w:rPr>
        <w:t>t</w:t>
      </w:r>
      <w:r>
        <w:rPr>
          <w:rFonts w:ascii="Times New Roman" w:hAnsi="Times New Roman" w:cs="Times New Roman"/>
          <w:color w:val="000000" w:themeColor="text1"/>
        </w:rPr>
        <w:t>ist.</w:t>
      </w:r>
    </w:p>
    <w:p w14:paraId="70942D8B" w14:textId="6E05F779" w:rsidR="00D97EFF" w:rsidRDefault="00D97EFF" w:rsidP="004111F9">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lastRenderedPageBreak/>
        <w:t>C.</w:t>
      </w:r>
      <w:r>
        <w:rPr>
          <w:rFonts w:ascii="Times New Roman" w:hAnsi="Times New Roman" w:cs="Times New Roman"/>
          <w:color w:val="000000" w:themeColor="text1"/>
        </w:rPr>
        <w:tab/>
      </w:r>
      <w:r>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In those days John the Baptist came preaching in the wilderness of Judah, </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Repent, for the kingdom of heaven is at hand. </w:t>
      </w:r>
      <w:r>
        <w:rPr>
          <w:rFonts w:ascii="Times New Roman" w:hAnsi="Times New Roman" w:cs="Times New Roman"/>
          <w:color w:val="000000" w:themeColor="text1"/>
          <w:vertAlign w:val="superscript"/>
        </w:rPr>
        <w:t>3</w:t>
      </w:r>
      <w:r>
        <w:rPr>
          <w:rFonts w:ascii="Times New Roman" w:hAnsi="Times New Roman" w:cs="Times New Roman"/>
          <w:color w:val="000000" w:themeColor="text1"/>
        </w:rPr>
        <w:t>For this is he who was spoken of by the prophet Isaiah when he said, “The voice of one crying in the wilderness: Prepare the way of the Lord; make his paths straight.’” (Matt. 3:1-3)</w:t>
      </w:r>
    </w:p>
    <w:p w14:paraId="75F3D750" w14:textId="0A93C4CE" w:rsidR="00D27B2B" w:rsidRDefault="00D27B2B" w:rsidP="004111F9">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Onto the stage of human history stepped a new prophet, a Levite with a message that would resonate with hope and comfort, as well as a dire warning for those who would not listen. The moment had finally arrived. A message had to be preached for the way of Yahweh to be made straight so the Glory of Yahweh could be revealed to men, Yeshua the Messiah. And the way of </w:t>
      </w:r>
      <w:r>
        <w:rPr>
          <w:rFonts w:ascii="Times New Roman" w:hAnsi="Times New Roman" w:cs="Times New Roman"/>
          <w:i/>
          <w:iCs/>
          <w:color w:val="000000" w:themeColor="text1"/>
        </w:rPr>
        <w:t>making the paths straight</w:t>
      </w:r>
      <w:r>
        <w:rPr>
          <w:rFonts w:ascii="Times New Roman" w:hAnsi="Times New Roman" w:cs="Times New Roman"/>
          <w:color w:val="000000" w:themeColor="text1"/>
        </w:rPr>
        <w:t xml:space="preserve"> was a two-fold message: repentance and the introduction of the Kingdom of Heaven to those who repent, which is the revelation of the Glory of Yahweh. John the Baptist would introduce the message, Jesus</w:t>
      </w:r>
      <w:r w:rsidR="003E51CB">
        <w:rPr>
          <w:rFonts w:ascii="Times New Roman" w:hAnsi="Times New Roman" w:cs="Times New Roman"/>
          <w:color w:val="000000" w:themeColor="text1"/>
        </w:rPr>
        <w:t xml:space="preserve"> Himself</w:t>
      </w:r>
      <w:r>
        <w:rPr>
          <w:rFonts w:ascii="Times New Roman" w:hAnsi="Times New Roman" w:cs="Times New Roman"/>
          <w:color w:val="000000" w:themeColor="text1"/>
        </w:rPr>
        <w:t xml:space="preserve"> would finish it. </w:t>
      </w:r>
    </w:p>
    <w:p w14:paraId="22AD78DE" w14:textId="1D3DE93F" w:rsidR="00D27B2B" w:rsidRDefault="00D27B2B" w:rsidP="004111F9">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D.</w:t>
      </w:r>
      <w:r>
        <w:rPr>
          <w:rFonts w:ascii="Times New Roman" w:hAnsi="Times New Roman" w:cs="Times New Roman"/>
          <w:color w:val="000000" w:themeColor="text1"/>
        </w:rPr>
        <w:tab/>
      </w:r>
      <w:r w:rsidR="00503C22">
        <w:rPr>
          <w:rFonts w:ascii="Times New Roman" w:hAnsi="Times New Roman" w:cs="Times New Roman"/>
          <w:color w:val="000000" w:themeColor="text1"/>
        </w:rPr>
        <w:t xml:space="preserve">John’s location should be of great interest. He begins in </w:t>
      </w:r>
      <w:r w:rsidR="00503C22">
        <w:rPr>
          <w:rFonts w:ascii="Times New Roman" w:hAnsi="Times New Roman" w:cs="Times New Roman"/>
          <w:i/>
          <w:iCs/>
          <w:color w:val="000000" w:themeColor="text1"/>
        </w:rPr>
        <w:t>the wilderness</w:t>
      </w:r>
      <w:r w:rsidR="00503C22">
        <w:rPr>
          <w:rFonts w:ascii="Times New Roman" w:hAnsi="Times New Roman" w:cs="Times New Roman"/>
          <w:color w:val="000000" w:themeColor="text1"/>
        </w:rPr>
        <w:t xml:space="preserve">. The place </w:t>
      </w:r>
      <w:r w:rsidR="00503C22">
        <w:rPr>
          <w:rFonts w:ascii="Times New Roman" w:hAnsi="Times New Roman" w:cs="Times New Roman"/>
          <w:i/>
          <w:iCs/>
          <w:color w:val="000000" w:themeColor="text1"/>
        </w:rPr>
        <w:t>outside</w:t>
      </w:r>
      <w:r w:rsidR="00503C22">
        <w:rPr>
          <w:rFonts w:ascii="Times New Roman" w:hAnsi="Times New Roman" w:cs="Times New Roman"/>
          <w:color w:val="000000" w:themeColor="text1"/>
        </w:rPr>
        <w:t xml:space="preserve"> of the Land of Promise. It is meant to draw attention to the Exodus, the end of Exile. </w:t>
      </w:r>
    </w:p>
    <w:p w14:paraId="66328055" w14:textId="7A73EA95" w:rsidR="00997238" w:rsidRPr="00997238" w:rsidRDefault="00997238" w:rsidP="0099723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997238">
        <w:rPr>
          <w:rFonts w:ascii="Times New Roman" w:hAnsi="Times New Roman" w:cs="Times New Roman"/>
          <w:color w:val="000000" w:themeColor="text1"/>
        </w:rPr>
        <w:t>John's location suggests that the biblical prophets' promise of a new exodus was about to take place in Jesus.</w:t>
      </w:r>
      <w:r w:rsidRPr="00197624">
        <w:rPr>
          <w:rFonts w:ascii="Times New Roman" w:hAnsi="Times New Roman" w:cs="Times New Roman"/>
          <w:color w:val="000000" w:themeColor="text1"/>
          <w:vertAlign w:val="superscript"/>
        </w:rPr>
        <w:t>126</w:t>
      </w:r>
      <w:r w:rsidRPr="00997238">
        <w:rPr>
          <w:rFonts w:ascii="Times New Roman" w:hAnsi="Times New Roman" w:cs="Times New Roman"/>
          <w:color w:val="000000" w:themeColor="text1"/>
        </w:rPr>
        <w:t xml:space="preserve"> So significant is the wilderness (3:1) to John's mission that all four Gospels justify it from Scripture (3:3; Mk 1:3; Lk 3:4); some even suspect that John himself used this text (Is 40:3) to explain his own sense of mission (Jn 1:23</w:t>
      </w:r>
      <w:r>
        <w:rPr>
          <w:rFonts w:ascii="Times New Roman" w:hAnsi="Times New Roman" w:cs="Times New Roman"/>
          <w:color w:val="000000" w:themeColor="text1"/>
        </w:rPr>
        <w:t>)</w:t>
      </w:r>
      <w:r>
        <w:rPr>
          <w:rStyle w:val="FootnoteReference"/>
          <w:rFonts w:ascii="Times New Roman" w:hAnsi="Times New Roman" w:cs="Times New Roman"/>
          <w:color w:val="000000" w:themeColor="text1"/>
        </w:rPr>
        <w:footnoteReference w:id="2"/>
      </w:r>
    </w:p>
    <w:p w14:paraId="01D6B3B3" w14:textId="0C1971E2" w:rsidR="00997238" w:rsidRDefault="00997238" w:rsidP="0099723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[T]</w:t>
      </w:r>
      <w:r w:rsidRPr="00997238">
        <w:rPr>
          <w:rFonts w:ascii="Times New Roman" w:hAnsi="Times New Roman" w:cs="Times New Roman"/>
          <w:color w:val="000000" w:themeColor="text1"/>
        </w:rPr>
        <w:t>he entire chapter demonstrates how John fulfills this prophecy, preparing the way of the Lord. That preparation involves calling Israel to repentance, a standard OT prophetic theme, which is symbolized by baptism, the hallmark of John’s ministry (3:1–12). It will culminate in John’s baptism of Jesus himself (3:13–17).</w:t>
      </w:r>
      <w:r>
        <w:rPr>
          <w:rStyle w:val="FootnoteReference"/>
          <w:rFonts w:ascii="Times New Roman" w:hAnsi="Times New Roman" w:cs="Times New Roman"/>
          <w:color w:val="000000" w:themeColor="text1"/>
        </w:rPr>
        <w:footnoteReference w:id="3"/>
      </w:r>
    </w:p>
    <w:p w14:paraId="4732AE2A" w14:textId="654C60EF" w:rsidR="00F07A06" w:rsidRDefault="00F07A06" w:rsidP="0099723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That John preached repentance and the Kingdom of Heaven and the culmination is the baptism of Jesus the King is the apex of John’s ministry. The message pointed to the fulfillment of that message. Jesus is the only answer to John’s message. When he made the path straight, the Glory of Yahweh was revealed!</w:t>
      </w:r>
    </w:p>
    <w:p w14:paraId="3E2FAB08" w14:textId="7E440A75" w:rsidR="002473D1" w:rsidRDefault="002473D1" w:rsidP="0099723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E.</w:t>
      </w:r>
      <w:r>
        <w:rPr>
          <w:rFonts w:ascii="Times New Roman" w:hAnsi="Times New Roman" w:cs="Times New Roman"/>
          <w:color w:val="000000" w:themeColor="text1"/>
        </w:rPr>
        <w:tab/>
        <w:t>John’s two-fold message is 1) repentance, 2) the kingdom of heaven/kingdom of God. The power of this message was to make a path for the King to enter and end the exile. So the Kingdom of God then, as we have seen, is Yahweh’s rule and reign, through His Messiah, over the realms of heaven and earth and the people in each realm, and the full overthrow and defeat of His enemies. The first step to that experience, according to John, is repentance.</w:t>
      </w:r>
    </w:p>
    <w:p w14:paraId="080A46CB" w14:textId="03245B92" w:rsidR="002473D1" w:rsidRDefault="002473D1" w:rsidP="0099723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F.</w:t>
      </w:r>
      <w:r>
        <w:rPr>
          <w:rFonts w:ascii="Times New Roman" w:hAnsi="Times New Roman" w:cs="Times New Roman"/>
          <w:color w:val="000000" w:themeColor="text1"/>
        </w:rPr>
        <w:tab/>
        <w:t xml:space="preserve">Repentance is typically presented in a way for people, sinner and saint alike, to stop sinning and do righteous works or deeds. And there is an element of truth to this. But it is the not the </w:t>
      </w:r>
      <w:r>
        <w:rPr>
          <w:rFonts w:ascii="Times New Roman" w:hAnsi="Times New Roman" w:cs="Times New Roman"/>
          <w:i/>
          <w:iCs/>
          <w:color w:val="000000" w:themeColor="text1"/>
        </w:rPr>
        <w:t>end in and of itself</w:t>
      </w:r>
      <w:r>
        <w:rPr>
          <w:rFonts w:ascii="Times New Roman" w:hAnsi="Times New Roman" w:cs="Times New Roman"/>
          <w:color w:val="000000" w:themeColor="text1"/>
        </w:rPr>
        <w:t xml:space="preserve">. Repentance is a </w:t>
      </w:r>
      <w:r>
        <w:rPr>
          <w:rFonts w:ascii="Times New Roman" w:hAnsi="Times New Roman" w:cs="Times New Roman"/>
          <w:i/>
          <w:iCs/>
          <w:color w:val="000000" w:themeColor="text1"/>
        </w:rPr>
        <w:t>means</w:t>
      </w:r>
      <w:r>
        <w:rPr>
          <w:rFonts w:ascii="Times New Roman" w:hAnsi="Times New Roman" w:cs="Times New Roman"/>
          <w:color w:val="000000" w:themeColor="text1"/>
        </w:rPr>
        <w:t xml:space="preserve"> to an end. What is the end? The experience of the Rule and Reign of God in Christ Jesus. </w:t>
      </w:r>
    </w:p>
    <w:p w14:paraId="24D9A218" w14:textId="585A9738" w:rsidR="002473D1" w:rsidRDefault="002473D1" w:rsidP="0099723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G.</w:t>
      </w:r>
      <w:r>
        <w:rPr>
          <w:rFonts w:ascii="Times New Roman" w:hAnsi="Times New Roman" w:cs="Times New Roman"/>
          <w:color w:val="000000" w:themeColor="text1"/>
        </w:rPr>
        <w:tab/>
        <w:t xml:space="preserve">The two words we have for repentance in the Bible is the Hebrew </w:t>
      </w:r>
      <w:r w:rsidRPr="002473D1">
        <w:rPr>
          <w:rFonts w:ascii="Times New Roman" w:hAnsi="Times New Roman" w:cs="Times New Roman"/>
          <w:i/>
          <w:iCs/>
          <w:color w:val="000000" w:themeColor="text1"/>
        </w:rPr>
        <w:t>t’shuva</w:t>
      </w:r>
      <w:r>
        <w:rPr>
          <w:rFonts w:ascii="Times New Roman" w:hAnsi="Times New Roman" w:cs="Times New Roman"/>
          <w:color w:val="000000" w:themeColor="text1"/>
        </w:rPr>
        <w:t xml:space="preserve"> and the Greek </w:t>
      </w:r>
      <w:r w:rsidRPr="002473D1">
        <w:rPr>
          <w:rFonts w:ascii="Times New Roman" w:hAnsi="Times New Roman" w:cs="Times New Roman"/>
          <w:i/>
          <w:iCs/>
          <w:color w:val="000000" w:themeColor="text1"/>
        </w:rPr>
        <w:t>metanoeo</w:t>
      </w:r>
      <w:r>
        <w:rPr>
          <w:rFonts w:ascii="Times New Roman" w:hAnsi="Times New Roman" w:cs="Times New Roman"/>
          <w:color w:val="000000" w:themeColor="text1"/>
        </w:rPr>
        <w:t xml:space="preserve">. Both are compared to </w:t>
      </w:r>
      <w:r>
        <w:rPr>
          <w:rFonts w:ascii="Times New Roman" w:hAnsi="Times New Roman" w:cs="Times New Roman"/>
          <w:i/>
          <w:iCs/>
          <w:color w:val="000000" w:themeColor="text1"/>
        </w:rPr>
        <w:t xml:space="preserve">preparing the way or path for Yahweh’s Glory to enter, </w:t>
      </w:r>
      <w:r>
        <w:rPr>
          <w:rFonts w:ascii="Times New Roman" w:hAnsi="Times New Roman" w:cs="Times New Roman"/>
          <w:color w:val="000000" w:themeColor="text1"/>
        </w:rPr>
        <w:t xml:space="preserve">or the manifestation of the </w:t>
      </w:r>
      <w:r>
        <w:rPr>
          <w:rFonts w:ascii="Times New Roman" w:hAnsi="Times New Roman" w:cs="Times New Roman"/>
          <w:color w:val="000000" w:themeColor="text1"/>
        </w:rPr>
        <w:lastRenderedPageBreak/>
        <w:t>Kingdom of God. Repentance is the way we prepare to experience God’s Kingdom because it makes a straight path for the King to enter.</w:t>
      </w:r>
    </w:p>
    <w:p w14:paraId="26683762" w14:textId="07216918" w:rsidR="00D10105" w:rsidRDefault="00D10105" w:rsidP="0099723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p>
    <w:p w14:paraId="67CF5A38" w14:textId="6E5A03C3" w:rsidR="002473D1" w:rsidRDefault="002473D1" w:rsidP="0099723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H.</w:t>
      </w:r>
      <w:r>
        <w:rPr>
          <w:rFonts w:ascii="Times New Roman" w:hAnsi="Times New Roman" w:cs="Times New Roman"/>
          <w:color w:val="000000" w:themeColor="text1"/>
        </w:rPr>
        <w:tab/>
      </w:r>
      <w:r w:rsidR="004C01A5">
        <w:rPr>
          <w:rFonts w:ascii="Times New Roman" w:hAnsi="Times New Roman" w:cs="Times New Roman"/>
          <w:color w:val="000000" w:themeColor="text1"/>
        </w:rPr>
        <w:t xml:space="preserve">Hebrew </w:t>
      </w:r>
      <w:r w:rsidR="004C01A5">
        <w:rPr>
          <w:rFonts w:ascii="Times New Roman" w:hAnsi="Times New Roman" w:cs="Times New Roman"/>
          <w:i/>
          <w:iCs/>
          <w:color w:val="000000" w:themeColor="text1"/>
        </w:rPr>
        <w:t>t’shuva</w:t>
      </w:r>
      <w:r w:rsidR="00D1741D">
        <w:rPr>
          <w:rFonts w:ascii="Times New Roman" w:hAnsi="Times New Roman" w:cs="Times New Roman"/>
          <w:i/>
          <w:iCs/>
          <w:color w:val="000000" w:themeColor="text1"/>
        </w:rPr>
        <w:t xml:space="preserve"> (Heb. verb root shuv)</w:t>
      </w:r>
      <w:r w:rsidR="004C01A5">
        <w:rPr>
          <w:rFonts w:ascii="Times New Roman" w:hAnsi="Times New Roman" w:cs="Times New Roman"/>
          <w:color w:val="000000" w:themeColor="text1"/>
        </w:rPr>
        <w:t xml:space="preserve">: </w:t>
      </w:r>
    </w:p>
    <w:p w14:paraId="29BB55DD" w14:textId="7ADDFAD0" w:rsidR="00D1741D" w:rsidRPr="004C01A5" w:rsidRDefault="00D1741D" w:rsidP="00D1741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D1741D">
        <w:rPr>
          <w:rFonts w:ascii="Times New Roman" w:hAnsi="Times New Roman" w:cs="Times New Roman"/>
          <w:color w:val="000000" w:themeColor="text1"/>
          <w:vertAlign w:val="superscript"/>
        </w:rPr>
        <w:t>23 </w:t>
      </w:r>
      <w:r w:rsidRPr="00D1741D">
        <w:rPr>
          <w:rFonts w:ascii="Times New Roman" w:hAnsi="Times New Roman" w:cs="Times New Roman"/>
          <w:color w:val="000000" w:themeColor="text1"/>
        </w:rPr>
        <w:t xml:space="preserve">Have I any pleasure in the death of the wicked, declares the Lord GOD, and not rather that he should </w:t>
      </w:r>
      <w:r w:rsidRPr="00D1741D">
        <w:rPr>
          <w:rFonts w:ascii="Times New Roman" w:hAnsi="Times New Roman" w:cs="Times New Roman"/>
          <w:b/>
          <w:bCs/>
          <w:i/>
          <w:iCs/>
          <w:color w:val="000000" w:themeColor="text1"/>
        </w:rPr>
        <w:t>turn</w:t>
      </w:r>
      <w:r w:rsidRPr="00D1741D">
        <w:rPr>
          <w:rFonts w:ascii="Times New Roman" w:hAnsi="Times New Roman" w:cs="Times New Roman"/>
          <w:color w:val="000000" w:themeColor="text1"/>
        </w:rPr>
        <w:t xml:space="preserve"> from his way and live? </w:t>
      </w:r>
      <w:r>
        <w:rPr>
          <w:rFonts w:ascii="Times New Roman" w:hAnsi="Times New Roman" w:cs="Times New Roman"/>
          <w:color w:val="000000" w:themeColor="text1"/>
        </w:rPr>
        <w:t>(Ezek. 18:23)</w:t>
      </w:r>
    </w:p>
    <w:p w14:paraId="78FE06CA" w14:textId="3C212216" w:rsidR="00197624" w:rsidRPr="00997238" w:rsidRDefault="00D1741D" w:rsidP="00D1741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D1741D">
        <w:rPr>
          <w:rFonts w:ascii="Times New Roman" w:hAnsi="Times New Roman" w:cs="Times New Roman"/>
          <w:color w:val="000000" w:themeColor="text1"/>
        </w:rPr>
        <w:t xml:space="preserve">32 For I have no pleasure in the death of anyone, declares the Lord GOD; so </w:t>
      </w:r>
      <w:r w:rsidRPr="00D1741D">
        <w:rPr>
          <w:rFonts w:ascii="Times New Roman" w:hAnsi="Times New Roman" w:cs="Times New Roman"/>
          <w:b/>
          <w:bCs/>
          <w:i/>
          <w:iCs/>
          <w:color w:val="000000" w:themeColor="text1"/>
        </w:rPr>
        <w:t>turn</w:t>
      </w:r>
      <w:r w:rsidRPr="00D1741D">
        <w:rPr>
          <w:rFonts w:ascii="Times New Roman" w:hAnsi="Times New Roman" w:cs="Times New Roman"/>
          <w:color w:val="000000" w:themeColor="text1"/>
        </w:rPr>
        <w:t xml:space="preserve">, and live.” </w:t>
      </w:r>
      <w:r>
        <w:rPr>
          <w:rFonts w:ascii="Times New Roman" w:hAnsi="Times New Roman" w:cs="Times New Roman"/>
          <w:color w:val="000000" w:themeColor="text1"/>
        </w:rPr>
        <w:t>(Ezek. 18:32)</w:t>
      </w:r>
    </w:p>
    <w:p w14:paraId="59039FB0" w14:textId="0715476B" w:rsidR="00D1741D" w:rsidRDefault="00D1741D" w:rsidP="00D1741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Here the word </w:t>
      </w:r>
      <w:r>
        <w:rPr>
          <w:rFonts w:ascii="Times New Roman" w:hAnsi="Times New Roman" w:cs="Times New Roman"/>
          <w:i/>
          <w:iCs/>
          <w:color w:val="000000" w:themeColor="text1"/>
        </w:rPr>
        <w:t>turn</w:t>
      </w:r>
      <w:r>
        <w:rPr>
          <w:rFonts w:ascii="Times New Roman" w:hAnsi="Times New Roman" w:cs="Times New Roman"/>
          <w:color w:val="000000" w:themeColor="text1"/>
        </w:rPr>
        <w:t xml:space="preserve"> is shuv. It means, “to turn around, repent, to bring back, refresh, refute…</w:t>
      </w:r>
      <w:r w:rsidRPr="00D1741D">
        <w:rPr>
          <w:rFonts w:ascii="Times New Roman" w:hAnsi="Times New Roman" w:cs="Times New Roman"/>
          <w:color w:val="000000" w:themeColor="text1"/>
        </w:rPr>
        <w:t xml:space="preserve">in a few instances </w:t>
      </w:r>
      <w:proofErr w:type="spellStart"/>
      <w:r w:rsidRPr="00D1741D">
        <w:rPr>
          <w:rFonts w:ascii="Times New Roman" w:hAnsi="Times New Roman" w:cs="Times New Roman"/>
          <w:color w:val="000000" w:themeColor="text1"/>
        </w:rPr>
        <w:t>שוב</w:t>
      </w:r>
      <w:proofErr w:type="spellEnd"/>
      <w:r w:rsidRPr="00D1741D">
        <w:rPr>
          <w:rFonts w:ascii="Times New Roman" w:hAnsi="Times New Roman" w:cs="Times New Roman"/>
          <w:color w:val="000000" w:themeColor="text1"/>
        </w:rPr>
        <w:t xml:space="preserve"> has the meaning “rest”</w:t>
      </w:r>
      <w:r>
        <w:rPr>
          <w:rFonts w:ascii="Times New Roman" w:hAnsi="Times New Roman" w:cs="Times New Roman"/>
          <w:color w:val="000000" w:themeColor="text1"/>
        </w:rPr>
        <w:t>…</w:t>
      </w:r>
      <w:r w:rsidRPr="00D1741D">
        <w:t xml:space="preserve"> </w:t>
      </w:r>
      <w:r w:rsidRPr="00D1741D">
        <w:rPr>
          <w:rFonts w:ascii="Times New Roman" w:hAnsi="Times New Roman" w:cs="Times New Roman"/>
          <w:color w:val="000000" w:themeColor="text1"/>
        </w:rPr>
        <w:t xml:space="preserve">The basic meaning of </w:t>
      </w:r>
      <w:proofErr w:type="spellStart"/>
      <w:r w:rsidRPr="00D1741D">
        <w:rPr>
          <w:rFonts w:ascii="Times New Roman" w:hAnsi="Times New Roman" w:cs="Times New Roman"/>
          <w:color w:val="000000" w:themeColor="text1"/>
        </w:rPr>
        <w:t>שׁוב</w:t>
      </w:r>
      <w:proofErr w:type="spellEnd"/>
      <w:r w:rsidRPr="00D1741D">
        <w:rPr>
          <w:rFonts w:ascii="Times New Roman" w:hAnsi="Times New Roman" w:cs="Times New Roman"/>
          <w:color w:val="000000" w:themeColor="text1"/>
        </w:rPr>
        <w:t xml:space="preserve"> is defined by Holladay loc. cit. 53 as a word which is used of someone who has shifted direction in a particular way and then shifted back from it in the opposite way. As long as there is no contrary factor the assumption is that such persons or people will turn back and reach the original point from which they departed.</w:t>
      </w:r>
      <w:r>
        <w:rPr>
          <w:rStyle w:val="FootnoteReference"/>
          <w:rFonts w:ascii="Times New Roman" w:hAnsi="Times New Roman" w:cs="Times New Roman"/>
          <w:color w:val="000000" w:themeColor="text1"/>
        </w:rPr>
        <w:footnoteReference w:id="4"/>
      </w:r>
    </w:p>
    <w:p w14:paraId="56618759" w14:textId="4E832A62" w:rsidR="00D1741D" w:rsidRDefault="00D1741D" w:rsidP="00D1741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Following Ezekiel (another Levitical prophet), John the Baptist could have easily said, “Turn and live, for the Kingdom of Heaven is at hand.” He called for those who would hear to turn around with a call to bring back the times of refreshing. The direction into exile, or the direction that led to exile, was now being addressed and </w:t>
      </w:r>
      <w:r w:rsidR="00000660">
        <w:rPr>
          <w:rFonts w:ascii="Times New Roman" w:hAnsi="Times New Roman" w:cs="Times New Roman"/>
          <w:color w:val="000000" w:themeColor="text1"/>
        </w:rPr>
        <w:t xml:space="preserve">declared to now </w:t>
      </w:r>
      <w:r w:rsidR="00000660">
        <w:rPr>
          <w:rFonts w:ascii="Times New Roman" w:hAnsi="Times New Roman" w:cs="Times New Roman"/>
          <w:i/>
          <w:iCs/>
          <w:color w:val="000000" w:themeColor="text1"/>
        </w:rPr>
        <w:t>turn around</w:t>
      </w:r>
      <w:r w:rsidR="00000660">
        <w:rPr>
          <w:rFonts w:ascii="Times New Roman" w:hAnsi="Times New Roman" w:cs="Times New Roman"/>
          <w:color w:val="000000" w:themeColor="text1"/>
        </w:rPr>
        <w:t xml:space="preserve"> and come back to Yahweh, because He is coming toward you! If you don’t shift back from disobedience, idolatry, and not allowing the land to rest, you will not experience rest. </w:t>
      </w:r>
    </w:p>
    <w:p w14:paraId="18FDCE37" w14:textId="61D147FF" w:rsidR="00000660" w:rsidRPr="00000660" w:rsidRDefault="00000660" w:rsidP="00D1741D">
      <w:pPr>
        <w:ind w:left="720" w:right="-720" w:hanging="720"/>
      </w:pPr>
      <w:r>
        <w:rPr>
          <w:rFonts w:ascii="Times New Roman" w:hAnsi="Times New Roman" w:cs="Times New Roman"/>
          <w:color w:val="000000" w:themeColor="text1"/>
        </w:rPr>
        <w:tab/>
        <w:t xml:space="preserve">The </w:t>
      </w:r>
      <w:r>
        <w:rPr>
          <w:rFonts w:ascii="Times New Roman" w:hAnsi="Times New Roman" w:cs="Times New Roman"/>
          <w:i/>
          <w:iCs/>
          <w:color w:val="000000" w:themeColor="text1"/>
        </w:rPr>
        <w:t xml:space="preserve">turning </w:t>
      </w:r>
      <w:r>
        <w:rPr>
          <w:rFonts w:ascii="Times New Roman" w:hAnsi="Times New Roman" w:cs="Times New Roman"/>
          <w:color w:val="000000" w:themeColor="text1"/>
        </w:rPr>
        <w:t xml:space="preserve">then is not just a </w:t>
      </w:r>
      <w:r>
        <w:rPr>
          <w:rFonts w:ascii="Times New Roman" w:hAnsi="Times New Roman" w:cs="Times New Roman"/>
          <w:i/>
          <w:iCs/>
          <w:color w:val="000000" w:themeColor="text1"/>
        </w:rPr>
        <w:t>turning from</w:t>
      </w:r>
      <w:r>
        <w:rPr>
          <w:rFonts w:ascii="Times New Roman" w:hAnsi="Times New Roman" w:cs="Times New Roman"/>
          <w:color w:val="000000" w:themeColor="text1"/>
        </w:rPr>
        <w:t xml:space="preserve"> but also a simultaneous </w:t>
      </w:r>
      <w:r>
        <w:rPr>
          <w:rFonts w:ascii="Times New Roman" w:hAnsi="Times New Roman" w:cs="Times New Roman"/>
          <w:i/>
          <w:iCs/>
          <w:color w:val="000000" w:themeColor="text1"/>
        </w:rPr>
        <w:t>turning to</w:t>
      </w:r>
      <w:r>
        <w:rPr>
          <w:rFonts w:ascii="Times New Roman" w:hAnsi="Times New Roman" w:cs="Times New Roman"/>
          <w:color w:val="000000" w:themeColor="text1"/>
        </w:rPr>
        <w:t xml:space="preserve">. One cannot turn around without facing a new direction. Turning from sin, rebellion, disobedience, and idolatry is not stationary nor static. It must be a turning to Jesus the King, His righteousness, obedience, and worship of the Lord God Almighty! </w:t>
      </w:r>
    </w:p>
    <w:p w14:paraId="2B125D58" w14:textId="6B0EBCBA" w:rsidR="00D1741D" w:rsidRDefault="00000660" w:rsidP="00D1741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vertAlign w:val="superscript"/>
        </w:rPr>
        <w:t>21</w:t>
      </w:r>
      <w:r>
        <w:rPr>
          <w:rFonts w:ascii="Times New Roman" w:hAnsi="Times New Roman" w:cs="Times New Roman"/>
          <w:color w:val="000000" w:themeColor="text1"/>
        </w:rPr>
        <w:t>Restore us to yourself, O Yahweh, that we may be restored! Renew our days as of old. (Lam. 5:21)</w:t>
      </w:r>
    </w:p>
    <w:p w14:paraId="2F6B1FDC" w14:textId="5AD8B052" w:rsidR="00000660" w:rsidRDefault="00000660" w:rsidP="00D1741D">
      <w:pPr>
        <w:ind w:left="720" w:right="-720" w:hanging="720"/>
        <w:rPr>
          <w:rFonts w:ascii="Times New Roman" w:hAnsi="Times New Roman" w:cs="Times New Roman"/>
          <w:iCs/>
          <w:color w:val="000000" w:themeColor="text1"/>
        </w:rPr>
      </w:pPr>
      <w:r>
        <w:rPr>
          <w:rFonts w:ascii="Times New Roman" w:hAnsi="Times New Roman" w:cs="Times New Roman"/>
          <w:color w:val="000000" w:themeColor="text1"/>
        </w:rPr>
        <w:tab/>
        <w:t xml:space="preserve">Here </w:t>
      </w:r>
      <w:r>
        <w:rPr>
          <w:rFonts w:ascii="Times New Roman" w:hAnsi="Times New Roman" w:cs="Times New Roman"/>
          <w:i/>
          <w:color w:val="000000" w:themeColor="text1"/>
        </w:rPr>
        <w:t>restoration</w:t>
      </w:r>
      <w:r>
        <w:rPr>
          <w:rFonts w:ascii="Times New Roman" w:hAnsi="Times New Roman" w:cs="Times New Roman"/>
          <w:iCs/>
          <w:color w:val="000000" w:themeColor="text1"/>
        </w:rPr>
        <w:t xml:space="preserve"> is the root </w:t>
      </w:r>
      <w:r>
        <w:rPr>
          <w:rFonts w:ascii="Times New Roman" w:hAnsi="Times New Roman" w:cs="Times New Roman"/>
          <w:i/>
          <w:color w:val="000000" w:themeColor="text1"/>
        </w:rPr>
        <w:t>shuv</w:t>
      </w:r>
      <w:r>
        <w:rPr>
          <w:rFonts w:ascii="Times New Roman" w:hAnsi="Times New Roman" w:cs="Times New Roman"/>
          <w:iCs/>
          <w:color w:val="000000" w:themeColor="text1"/>
        </w:rPr>
        <w:t>. In other words, Jeremiah is praying, “turn us to Yourself, and we will be returned.” Or another way, “give us repentance, and will repent!”</w:t>
      </w:r>
    </w:p>
    <w:p w14:paraId="45F122EA" w14:textId="02CCD655" w:rsidR="00000660" w:rsidRDefault="00000660" w:rsidP="00D1741D">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I.</w:t>
      </w:r>
      <w:r>
        <w:rPr>
          <w:rFonts w:ascii="Times New Roman" w:hAnsi="Times New Roman" w:cs="Times New Roman"/>
          <w:iCs/>
          <w:color w:val="000000" w:themeColor="text1"/>
        </w:rPr>
        <w:tab/>
        <w:t xml:space="preserve">Greek </w:t>
      </w:r>
      <w:r>
        <w:rPr>
          <w:rFonts w:ascii="Times New Roman" w:hAnsi="Times New Roman" w:cs="Times New Roman"/>
          <w:i/>
          <w:color w:val="000000" w:themeColor="text1"/>
        </w:rPr>
        <w:t>metanoeo, metanoeite</w:t>
      </w:r>
      <w:r>
        <w:rPr>
          <w:rFonts w:ascii="Times New Roman" w:hAnsi="Times New Roman" w:cs="Times New Roman"/>
          <w:iCs/>
          <w:color w:val="000000" w:themeColor="text1"/>
        </w:rPr>
        <w:t>. We have here two Greek words combined to show us the same reality of the Hebrew t’shuva. Meta most often is said to mean “to change” but it literally means beyond, or what lies ahead, or after. The other word nous is usually translated as mind</w:t>
      </w:r>
      <w:r w:rsidR="00227189">
        <w:rPr>
          <w:rFonts w:ascii="Times New Roman" w:hAnsi="Times New Roman" w:cs="Times New Roman"/>
          <w:iCs/>
          <w:color w:val="000000" w:themeColor="text1"/>
        </w:rPr>
        <w:t xml:space="preserve"> but it is beyond just the way one thinks. It is the seat of the personality, the inner man. </w:t>
      </w:r>
    </w:p>
    <w:p w14:paraId="07473540" w14:textId="5435BEB4" w:rsidR="00227189" w:rsidRDefault="00227189" w:rsidP="00D1741D">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Pr="00227189">
        <w:rPr>
          <w:rFonts w:ascii="Times New Roman" w:hAnsi="Times New Roman" w:cs="Times New Roman"/>
          <w:iCs/>
          <w:color w:val="000000" w:themeColor="text1"/>
        </w:rPr>
        <w:t xml:space="preserve">Commonly translated as ‘mind’ or ‘intellect’, the Greek word nous is a key term in the philosophies of Plato, Aristotle and Plotinus. What gives nous its special significance there is not primarily its dictionary meaning – other nouns in Greek can also signify the mind – but the value attributed to its activity and to the metaphysical status of things that are ‘noetic’ (intelligible and incorporeal) as distinct from being </w:t>
      </w:r>
      <w:r w:rsidRPr="00227189">
        <w:rPr>
          <w:rFonts w:ascii="Times New Roman" w:hAnsi="Times New Roman" w:cs="Times New Roman"/>
          <w:iCs/>
          <w:color w:val="000000" w:themeColor="text1"/>
        </w:rPr>
        <w:lastRenderedPageBreak/>
        <w:t>perceptible and corporeal. In Plato’s later dialogues, and more systematically in Aristotle and Plotinus, nous is not only the highest activity of the human soul but also the divine and transcendent principle of cosmic order.</w:t>
      </w:r>
      <w:r>
        <w:rPr>
          <w:rStyle w:val="FootnoteReference"/>
          <w:rFonts w:ascii="Times New Roman" w:hAnsi="Times New Roman" w:cs="Times New Roman"/>
          <w:iCs/>
          <w:color w:val="000000" w:themeColor="text1"/>
        </w:rPr>
        <w:footnoteReference w:id="5"/>
      </w:r>
    </w:p>
    <w:p w14:paraId="11808A6E" w14:textId="5960818A" w:rsidR="00227189" w:rsidRPr="00227189" w:rsidRDefault="00227189" w:rsidP="00227189">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 xml:space="preserve">To have </w:t>
      </w:r>
      <w:r>
        <w:rPr>
          <w:rFonts w:ascii="Times New Roman" w:hAnsi="Times New Roman" w:cs="Times New Roman"/>
          <w:i/>
          <w:color w:val="000000" w:themeColor="text1"/>
        </w:rPr>
        <w:t>metanoeite</w:t>
      </w:r>
      <w:r>
        <w:rPr>
          <w:rFonts w:ascii="Times New Roman" w:hAnsi="Times New Roman" w:cs="Times New Roman"/>
          <w:iCs/>
          <w:color w:val="000000" w:themeColor="text1"/>
        </w:rPr>
        <w:t xml:space="preserve"> then is to have a change within one’s moral center. W. E. Vine defines it as </w:t>
      </w:r>
      <w:r w:rsidRPr="00227189">
        <w:rPr>
          <w:rFonts w:ascii="Times New Roman" w:hAnsi="Times New Roman" w:cs="Times New Roman"/>
          <w:iCs/>
          <w:color w:val="000000" w:themeColor="text1"/>
        </w:rPr>
        <w:t xml:space="preserve">lit., “to perceive afterwards” (meta, “after,” implying “change,” </w:t>
      </w:r>
      <w:proofErr w:type="spellStart"/>
      <w:r w:rsidRPr="00227189">
        <w:rPr>
          <w:rFonts w:ascii="Times New Roman" w:hAnsi="Times New Roman" w:cs="Times New Roman"/>
          <w:iCs/>
          <w:color w:val="000000" w:themeColor="text1"/>
        </w:rPr>
        <w:t>noeo</w:t>
      </w:r>
      <w:proofErr w:type="spellEnd"/>
      <w:r w:rsidRPr="00227189">
        <w:rPr>
          <w:rFonts w:ascii="Times New Roman" w:hAnsi="Times New Roman" w:cs="Times New Roman"/>
          <w:iCs/>
          <w:color w:val="000000" w:themeColor="text1"/>
        </w:rPr>
        <w:t xml:space="preserve">, “to perceive”; nous, “the mind, the seat of moral reflection”), in contrast to </w:t>
      </w:r>
      <w:proofErr w:type="spellStart"/>
      <w:r w:rsidRPr="00227189">
        <w:rPr>
          <w:rFonts w:ascii="Times New Roman" w:hAnsi="Times New Roman" w:cs="Times New Roman"/>
          <w:iCs/>
          <w:color w:val="000000" w:themeColor="text1"/>
        </w:rPr>
        <w:t>pronoeo</w:t>
      </w:r>
      <w:proofErr w:type="spellEnd"/>
      <w:r w:rsidRPr="00227189">
        <w:rPr>
          <w:rFonts w:ascii="Times New Roman" w:hAnsi="Times New Roman" w:cs="Times New Roman"/>
          <w:iCs/>
          <w:color w:val="000000" w:themeColor="text1"/>
        </w:rPr>
        <w:t>, “to perceive beforehand,” hence signifies “to change one’s mind or purpose,” always, in the NT, involving a change for the better, an amendment, and always, except in Luke 17:3, 4, of “repentance” from sin.</w:t>
      </w:r>
      <w:r>
        <w:rPr>
          <w:rStyle w:val="FootnoteReference"/>
          <w:rFonts w:ascii="Times New Roman" w:hAnsi="Times New Roman" w:cs="Times New Roman"/>
          <w:iCs/>
          <w:color w:val="000000" w:themeColor="text1"/>
        </w:rPr>
        <w:footnoteReference w:id="6"/>
      </w:r>
    </w:p>
    <w:p w14:paraId="0B4B660C" w14:textId="350433F9" w:rsidR="00227189" w:rsidRPr="004D7930" w:rsidRDefault="004D7930" w:rsidP="00227189">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Pr="004D7930">
        <w:rPr>
          <w:rFonts w:ascii="Times New Roman" w:hAnsi="Times New Roman" w:cs="Times New Roman"/>
          <w:i/>
          <w:color w:val="000000" w:themeColor="text1"/>
        </w:rPr>
        <w:t xml:space="preserve">Metanoeite </w:t>
      </w:r>
      <w:r>
        <w:rPr>
          <w:rFonts w:ascii="Times New Roman" w:hAnsi="Times New Roman" w:cs="Times New Roman"/>
          <w:iCs/>
          <w:color w:val="000000" w:themeColor="text1"/>
        </w:rPr>
        <w:t xml:space="preserve">then is directly associated with the transformation Paul writes of in Romans 12:1-2 and gives </w:t>
      </w:r>
      <w:r w:rsidRPr="004D7930">
        <w:rPr>
          <w:rFonts w:ascii="Times New Roman" w:hAnsi="Times New Roman" w:cs="Times New Roman"/>
          <w:iCs/>
          <w:color w:val="000000" w:themeColor="text1"/>
        </w:rPr>
        <w:t>us a picture of what repentance is and what it does.</w:t>
      </w:r>
    </w:p>
    <w:p w14:paraId="7D4AB99C" w14:textId="609F63FC" w:rsidR="004D7930" w:rsidRDefault="004D7930" w:rsidP="004D7930">
      <w:pPr>
        <w:ind w:left="720" w:right="-720" w:hanging="720"/>
        <w:rPr>
          <w:rFonts w:ascii="Times New Roman" w:hAnsi="Times New Roman" w:cs="Times New Roman"/>
          <w:iCs/>
          <w:color w:val="000000" w:themeColor="text1"/>
        </w:rPr>
      </w:pPr>
      <w:r w:rsidRPr="004D7930">
        <w:rPr>
          <w:rFonts w:ascii="Times New Roman" w:hAnsi="Times New Roman" w:cs="Times New Roman"/>
          <w:iCs/>
          <w:color w:val="000000" w:themeColor="text1"/>
        </w:rPr>
        <w:tab/>
      </w:r>
      <w:r>
        <w:rPr>
          <w:rFonts w:ascii="Times New Roman" w:hAnsi="Times New Roman" w:cs="Times New Roman"/>
          <w:iCs/>
          <w:color w:val="000000" w:themeColor="text1"/>
          <w:vertAlign w:val="superscript"/>
        </w:rPr>
        <w:t>1</w:t>
      </w:r>
      <w:r w:rsidRPr="004D7930">
        <w:rPr>
          <w:rFonts w:ascii="Times New Roman" w:hAnsi="Times New Roman" w:cs="Times New Roman"/>
          <w:iCs/>
          <w:color w:val="000000" w:themeColor="text1"/>
        </w:rPr>
        <w:t xml:space="preserve">I appeal to you therefore, brothers, by the mercies of God, to present your bodies as a living sacrifice, holy and acceptable to God, which is your spiritual worship. </w:t>
      </w:r>
      <w:r w:rsidRPr="004D7930">
        <w:rPr>
          <w:rFonts w:ascii="Times New Roman" w:hAnsi="Times New Roman" w:cs="Times New Roman"/>
          <w:iCs/>
          <w:color w:val="000000" w:themeColor="text1"/>
          <w:vertAlign w:val="superscript"/>
        </w:rPr>
        <w:t>2</w:t>
      </w:r>
      <w:r w:rsidRPr="004D7930">
        <w:rPr>
          <w:rFonts w:ascii="Times New Roman" w:hAnsi="Times New Roman" w:cs="Times New Roman"/>
          <w:iCs/>
          <w:color w:val="000000" w:themeColor="text1"/>
        </w:rPr>
        <w:t xml:space="preserve"> Do not be conformed to this world, but be transformed by the renewal of your mind, that by testing you may discern what is the will of God, what is good and acceptable and perfect. </w:t>
      </w:r>
      <w:r>
        <w:rPr>
          <w:rFonts w:ascii="Times New Roman" w:hAnsi="Times New Roman" w:cs="Times New Roman"/>
          <w:iCs/>
          <w:color w:val="000000" w:themeColor="text1"/>
        </w:rPr>
        <w:t>(Rom. 12:1-2)</w:t>
      </w:r>
    </w:p>
    <w:p w14:paraId="5DCBAC96" w14:textId="077282F5" w:rsidR="004D7930" w:rsidRPr="004D7930" w:rsidRDefault="004D7930" w:rsidP="004D7930">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 xml:space="preserve">Notice, before transformation occurs there is a presenting of the body as a sacrifice. This presentation of the full person is an act of </w:t>
      </w:r>
      <w:r>
        <w:rPr>
          <w:rFonts w:ascii="Times New Roman" w:hAnsi="Times New Roman" w:cs="Times New Roman"/>
          <w:i/>
          <w:color w:val="000000" w:themeColor="text1"/>
        </w:rPr>
        <w:t>metanoeite</w:t>
      </w:r>
      <w:r>
        <w:rPr>
          <w:rFonts w:ascii="Times New Roman" w:hAnsi="Times New Roman" w:cs="Times New Roman"/>
          <w:iCs/>
          <w:color w:val="000000" w:themeColor="text1"/>
        </w:rPr>
        <w:t>. One cannot do present themselves as a living sacrifice in spiritual worship</w:t>
      </w:r>
      <w:r w:rsidR="004A51C6">
        <w:rPr>
          <w:rFonts w:ascii="Times New Roman" w:hAnsi="Times New Roman" w:cs="Times New Roman"/>
          <w:iCs/>
          <w:color w:val="000000" w:themeColor="text1"/>
        </w:rPr>
        <w:t xml:space="preserve"> and maintain an opposite direction. Thus, Paul says to not be conformed to this age, but experience transformation (metamorphoo) by the process of the renewed (anakainosis) mind (nous). </w:t>
      </w:r>
    </w:p>
    <w:p w14:paraId="0D0B9A55" w14:textId="79DAEA05" w:rsidR="00D97EFF" w:rsidRDefault="00D97EFF" w:rsidP="004111F9">
      <w:pPr>
        <w:ind w:left="720" w:right="-720" w:hanging="720"/>
        <w:rPr>
          <w:rFonts w:ascii="Times New Roman" w:hAnsi="Times New Roman" w:cs="Times New Roman"/>
          <w:iCs/>
          <w:color w:val="000000" w:themeColor="text1"/>
        </w:rPr>
      </w:pPr>
      <w:r w:rsidRPr="004D7930">
        <w:rPr>
          <w:rFonts w:ascii="Times New Roman" w:hAnsi="Times New Roman" w:cs="Times New Roman"/>
          <w:iCs/>
          <w:color w:val="000000" w:themeColor="text1"/>
        </w:rPr>
        <w:tab/>
      </w:r>
      <w:r w:rsidR="00FB48B0">
        <w:rPr>
          <w:rFonts w:ascii="Times New Roman" w:hAnsi="Times New Roman" w:cs="Times New Roman"/>
          <w:iCs/>
          <w:color w:val="000000" w:themeColor="text1"/>
        </w:rPr>
        <w:t xml:space="preserve">Repentance then is another </w:t>
      </w:r>
      <w:r w:rsidR="00FB48B0">
        <w:rPr>
          <w:rFonts w:ascii="Times New Roman" w:hAnsi="Times New Roman" w:cs="Times New Roman"/>
          <w:i/>
          <w:color w:val="000000" w:themeColor="text1"/>
        </w:rPr>
        <w:t>key</w:t>
      </w:r>
      <w:r w:rsidR="00FB48B0">
        <w:rPr>
          <w:rFonts w:ascii="Times New Roman" w:hAnsi="Times New Roman" w:cs="Times New Roman"/>
          <w:iCs/>
          <w:color w:val="000000" w:themeColor="text1"/>
        </w:rPr>
        <w:t xml:space="preserve"> by which we experience the Kingdom of God, and the power of the Age to Come.</w:t>
      </w:r>
      <w:r w:rsidR="00D77E20">
        <w:rPr>
          <w:rStyle w:val="FootnoteReference"/>
          <w:rFonts w:ascii="Times New Roman" w:hAnsi="Times New Roman" w:cs="Times New Roman"/>
          <w:iCs/>
          <w:color w:val="000000" w:themeColor="text1"/>
        </w:rPr>
        <w:footnoteReference w:id="7"/>
      </w:r>
    </w:p>
    <w:p w14:paraId="3E51B634" w14:textId="332C16F2" w:rsidR="00FB48B0" w:rsidRDefault="00FB48B0" w:rsidP="004111F9">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 xml:space="preserve">J. </w:t>
      </w:r>
      <w:r>
        <w:rPr>
          <w:rFonts w:ascii="Times New Roman" w:hAnsi="Times New Roman" w:cs="Times New Roman"/>
          <w:iCs/>
          <w:color w:val="000000" w:themeColor="text1"/>
        </w:rPr>
        <w:tab/>
        <w:t xml:space="preserve">John the Baptist then declares more than stop sinning. That is certainly contained within the core of his message. But what he is calling for is much more. He is crying out in the wilderness to a people in exile, that wandered into this place because of their idolatry and disobedience to Yahweh. He now steps forward and says “turn around” both inwardly and outwardly, because the King is coming. </w:t>
      </w:r>
      <w:r w:rsidR="006D5DAF">
        <w:rPr>
          <w:rFonts w:ascii="Times New Roman" w:hAnsi="Times New Roman" w:cs="Times New Roman"/>
          <w:iCs/>
          <w:color w:val="000000" w:themeColor="text1"/>
        </w:rPr>
        <w:t xml:space="preserve">You’ll never see him going the direction you are facing. </w:t>
      </w:r>
    </w:p>
    <w:p w14:paraId="3D7910BD" w14:textId="68A8D0F1" w:rsidR="006D5DAF" w:rsidRDefault="004679F9" w:rsidP="004111F9">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K.</w:t>
      </w:r>
      <w:r>
        <w:rPr>
          <w:rFonts w:ascii="Times New Roman" w:hAnsi="Times New Roman" w:cs="Times New Roman"/>
          <w:iCs/>
          <w:color w:val="000000" w:themeColor="text1"/>
        </w:rPr>
        <w:tab/>
        <w:t xml:space="preserve">The result of John’s preaching was Jerusalem and all Judea and all the region about the Jordan were going out to him, and they were baptized by him in the river Jordan, confessing their sins. In other words, the message of repentance pared with the coming Kingdom of Heaven and its King provoked a response in the hearer that caused them to begin to move in the direction of </w:t>
      </w:r>
      <w:r>
        <w:rPr>
          <w:rFonts w:ascii="Times New Roman" w:hAnsi="Times New Roman" w:cs="Times New Roman"/>
          <w:i/>
          <w:color w:val="000000" w:themeColor="text1"/>
        </w:rPr>
        <w:t>repentance</w:t>
      </w:r>
      <w:r>
        <w:rPr>
          <w:rFonts w:ascii="Times New Roman" w:hAnsi="Times New Roman" w:cs="Times New Roman"/>
          <w:iCs/>
          <w:color w:val="000000" w:themeColor="text1"/>
        </w:rPr>
        <w:t xml:space="preserve"> through the confession of their sins. The power of the age to come was breaking in. </w:t>
      </w:r>
    </w:p>
    <w:p w14:paraId="2F649028" w14:textId="5FC2E6B3" w:rsidR="004679F9" w:rsidRDefault="0090757F" w:rsidP="004111F9">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lastRenderedPageBreak/>
        <w:tab/>
        <w:t>This is in practice what James would later say</w:t>
      </w:r>
    </w:p>
    <w:p w14:paraId="7B607880" w14:textId="6443BACE" w:rsidR="0090757F" w:rsidRDefault="0090757F" w:rsidP="00F0240E">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Pr="0090757F">
        <w:rPr>
          <w:rFonts w:ascii="Times New Roman" w:hAnsi="Times New Roman" w:cs="Times New Roman"/>
          <w:iCs/>
          <w:color w:val="000000" w:themeColor="text1"/>
          <w:vertAlign w:val="superscript"/>
        </w:rPr>
        <w:t>8 </w:t>
      </w:r>
      <w:r w:rsidRPr="0090757F">
        <w:rPr>
          <w:rFonts w:ascii="Times New Roman" w:hAnsi="Times New Roman" w:cs="Times New Roman"/>
          <w:iCs/>
          <w:color w:val="000000" w:themeColor="text1"/>
        </w:rPr>
        <w:t>Draw near to God, and he will draw near to you. Cleanse your hands, you sinners, and purify your hearts, you double-minded.</w:t>
      </w:r>
      <w:r>
        <w:rPr>
          <w:rFonts w:ascii="Times New Roman" w:hAnsi="Times New Roman" w:cs="Times New Roman"/>
          <w:iCs/>
          <w:color w:val="000000" w:themeColor="text1"/>
        </w:rPr>
        <w:t xml:space="preserve"> (James 4:8)</w:t>
      </w:r>
    </w:p>
    <w:p w14:paraId="342A50FF" w14:textId="33EB33E0" w:rsidR="0090757F" w:rsidRDefault="0090757F" w:rsidP="0090757F">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 xml:space="preserve">Drawing near to God, cleansing the hands, and purifying the hearts is the core of repentance. This is movement toward God and the result is He will </w:t>
      </w:r>
      <w:r>
        <w:rPr>
          <w:rFonts w:ascii="Times New Roman" w:hAnsi="Times New Roman" w:cs="Times New Roman"/>
          <w:i/>
          <w:color w:val="000000" w:themeColor="text1"/>
        </w:rPr>
        <w:t>draw near to you</w:t>
      </w:r>
      <w:r>
        <w:rPr>
          <w:rFonts w:ascii="Times New Roman" w:hAnsi="Times New Roman" w:cs="Times New Roman"/>
          <w:iCs/>
          <w:color w:val="000000" w:themeColor="text1"/>
        </w:rPr>
        <w:t xml:space="preserve">. The Greek word for </w:t>
      </w:r>
      <w:r>
        <w:rPr>
          <w:rFonts w:ascii="Times New Roman" w:hAnsi="Times New Roman" w:cs="Times New Roman"/>
          <w:i/>
          <w:color w:val="000000" w:themeColor="text1"/>
        </w:rPr>
        <w:t xml:space="preserve">draw near </w:t>
      </w:r>
      <w:r>
        <w:rPr>
          <w:rFonts w:ascii="Times New Roman" w:hAnsi="Times New Roman" w:cs="Times New Roman"/>
          <w:iCs/>
          <w:color w:val="000000" w:themeColor="text1"/>
        </w:rPr>
        <w:t xml:space="preserve">is </w:t>
      </w:r>
      <w:proofErr w:type="spellStart"/>
      <w:r>
        <w:rPr>
          <w:rFonts w:ascii="Times New Roman" w:hAnsi="Times New Roman" w:cs="Times New Roman"/>
          <w:i/>
          <w:color w:val="000000" w:themeColor="text1"/>
        </w:rPr>
        <w:t>engiei</w:t>
      </w:r>
      <w:proofErr w:type="spellEnd"/>
      <w:r>
        <w:rPr>
          <w:rFonts w:ascii="Times New Roman" w:hAnsi="Times New Roman" w:cs="Times New Roman"/>
          <w:iCs/>
          <w:color w:val="000000" w:themeColor="text1"/>
        </w:rPr>
        <w:t xml:space="preserve"> (from </w:t>
      </w:r>
      <w:proofErr w:type="spellStart"/>
      <w:r>
        <w:rPr>
          <w:rFonts w:ascii="Times New Roman" w:hAnsi="Times New Roman" w:cs="Times New Roman"/>
          <w:i/>
          <w:color w:val="000000" w:themeColor="text1"/>
        </w:rPr>
        <w:t>engizo</w:t>
      </w:r>
      <w:proofErr w:type="spellEnd"/>
      <w:r>
        <w:rPr>
          <w:rFonts w:ascii="Times New Roman" w:hAnsi="Times New Roman" w:cs="Times New Roman"/>
          <w:iCs/>
          <w:color w:val="000000" w:themeColor="text1"/>
        </w:rPr>
        <w:t>) meaning to come near or to bring near, to approach.</w:t>
      </w:r>
    </w:p>
    <w:p w14:paraId="6131F343" w14:textId="6E6FF480" w:rsidR="0090757F" w:rsidRDefault="0090757F" w:rsidP="0090757F">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 xml:space="preserve">The word John uses for the kingdom of heaven is </w:t>
      </w:r>
      <w:r>
        <w:rPr>
          <w:rFonts w:ascii="Times New Roman" w:hAnsi="Times New Roman" w:cs="Times New Roman"/>
          <w:i/>
          <w:color w:val="000000" w:themeColor="text1"/>
        </w:rPr>
        <w:t>near</w:t>
      </w:r>
      <w:r>
        <w:rPr>
          <w:rFonts w:ascii="Times New Roman" w:hAnsi="Times New Roman" w:cs="Times New Roman"/>
          <w:iCs/>
          <w:color w:val="000000" w:themeColor="text1"/>
        </w:rPr>
        <w:t xml:space="preserve"> is the same word, </w:t>
      </w:r>
      <w:proofErr w:type="spellStart"/>
      <w:r>
        <w:rPr>
          <w:rFonts w:ascii="Times New Roman" w:hAnsi="Times New Roman" w:cs="Times New Roman"/>
          <w:i/>
          <w:color w:val="000000" w:themeColor="text1"/>
        </w:rPr>
        <w:t>engizo</w:t>
      </w:r>
      <w:proofErr w:type="spellEnd"/>
      <w:r>
        <w:rPr>
          <w:rFonts w:ascii="Times New Roman" w:hAnsi="Times New Roman" w:cs="Times New Roman"/>
          <w:iCs/>
          <w:color w:val="000000" w:themeColor="text1"/>
        </w:rPr>
        <w:t>. And this is the promise we see all in the Torah and the Prophets and the Writings:</w:t>
      </w:r>
    </w:p>
    <w:p w14:paraId="5803D5C6" w14:textId="6E3B1272" w:rsidR="0090757F" w:rsidRPr="0090757F" w:rsidRDefault="0090757F" w:rsidP="0090757F">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Pr="0090757F">
        <w:rPr>
          <w:rFonts w:ascii="Times New Roman" w:hAnsi="Times New Roman" w:cs="Times New Roman"/>
          <w:iCs/>
          <w:color w:val="000000" w:themeColor="text1"/>
          <w:vertAlign w:val="superscript"/>
        </w:rPr>
        <w:t>29 </w:t>
      </w:r>
      <w:r w:rsidRPr="0090757F">
        <w:rPr>
          <w:rFonts w:ascii="Times New Roman" w:hAnsi="Times New Roman" w:cs="Times New Roman"/>
          <w:iCs/>
          <w:color w:val="000000" w:themeColor="text1"/>
        </w:rPr>
        <w:t>But from there</w:t>
      </w:r>
      <w:r>
        <w:rPr>
          <w:rFonts w:ascii="Times New Roman" w:hAnsi="Times New Roman" w:cs="Times New Roman"/>
          <w:iCs/>
          <w:color w:val="000000" w:themeColor="text1"/>
        </w:rPr>
        <w:t xml:space="preserve"> [in exile; see prior verses]</w:t>
      </w:r>
      <w:r w:rsidRPr="0090757F">
        <w:rPr>
          <w:rFonts w:ascii="Times New Roman" w:hAnsi="Times New Roman" w:cs="Times New Roman"/>
          <w:iCs/>
          <w:color w:val="000000" w:themeColor="text1"/>
        </w:rPr>
        <w:t xml:space="preserve"> you will seek the LORD your God and you will find him, if you search after him with all your heart and with all your soul. </w:t>
      </w:r>
      <w:r w:rsidRPr="0090757F">
        <w:rPr>
          <w:rFonts w:ascii="Times New Roman" w:hAnsi="Times New Roman" w:cs="Times New Roman"/>
          <w:iCs/>
          <w:color w:val="000000" w:themeColor="text1"/>
          <w:vertAlign w:val="superscript"/>
        </w:rPr>
        <w:t>30</w:t>
      </w:r>
      <w:r w:rsidRPr="0090757F">
        <w:rPr>
          <w:rFonts w:ascii="Times New Roman" w:hAnsi="Times New Roman" w:cs="Times New Roman"/>
          <w:iCs/>
          <w:color w:val="000000" w:themeColor="text1"/>
        </w:rPr>
        <w:t> When you are in tribulation, and all these things come upon you in the latter days, you will return</w:t>
      </w:r>
      <w:r>
        <w:rPr>
          <w:rFonts w:ascii="Times New Roman" w:hAnsi="Times New Roman" w:cs="Times New Roman"/>
          <w:iCs/>
          <w:color w:val="000000" w:themeColor="text1"/>
        </w:rPr>
        <w:t xml:space="preserve"> [</w:t>
      </w:r>
      <w:proofErr w:type="spellStart"/>
      <w:r>
        <w:rPr>
          <w:rFonts w:ascii="Times New Roman" w:hAnsi="Times New Roman" w:cs="Times New Roman"/>
          <w:iCs/>
          <w:color w:val="000000" w:themeColor="text1"/>
        </w:rPr>
        <w:t>shuv</w:t>
      </w:r>
      <w:proofErr w:type="spellEnd"/>
      <w:r>
        <w:rPr>
          <w:rFonts w:ascii="Times New Roman" w:hAnsi="Times New Roman" w:cs="Times New Roman"/>
          <w:iCs/>
          <w:color w:val="000000" w:themeColor="text1"/>
        </w:rPr>
        <w:t xml:space="preserve">; </w:t>
      </w:r>
      <w:proofErr w:type="spellStart"/>
      <w:r>
        <w:rPr>
          <w:rFonts w:ascii="Times New Roman" w:hAnsi="Times New Roman" w:cs="Times New Roman"/>
          <w:iCs/>
          <w:color w:val="000000" w:themeColor="text1"/>
        </w:rPr>
        <w:t>t’shuva</w:t>
      </w:r>
      <w:proofErr w:type="spellEnd"/>
      <w:r>
        <w:rPr>
          <w:rFonts w:ascii="Times New Roman" w:hAnsi="Times New Roman" w:cs="Times New Roman"/>
          <w:iCs/>
          <w:color w:val="000000" w:themeColor="text1"/>
        </w:rPr>
        <w:t>]</w:t>
      </w:r>
      <w:r w:rsidRPr="0090757F">
        <w:rPr>
          <w:rFonts w:ascii="Times New Roman" w:hAnsi="Times New Roman" w:cs="Times New Roman"/>
          <w:iCs/>
          <w:color w:val="000000" w:themeColor="text1"/>
        </w:rPr>
        <w:t xml:space="preserve"> to the LORD your God and obey his voice.</w:t>
      </w:r>
      <w:r>
        <w:rPr>
          <w:rFonts w:ascii="Times New Roman" w:hAnsi="Times New Roman" w:cs="Times New Roman"/>
          <w:iCs/>
          <w:color w:val="000000" w:themeColor="text1"/>
        </w:rPr>
        <w:t xml:space="preserve"> (Deut. 4:29-30)</w:t>
      </w:r>
    </w:p>
    <w:p w14:paraId="13DE60E3" w14:textId="1501B932" w:rsidR="004543CB" w:rsidRDefault="0090757F" w:rsidP="004111F9">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004543CB">
        <w:rPr>
          <w:rFonts w:ascii="Times New Roman" w:hAnsi="Times New Roman" w:cs="Times New Roman"/>
          <w:iCs/>
          <w:color w:val="000000" w:themeColor="text1"/>
        </w:rPr>
        <w:t>The Septuagint (LXX) translates verse 30 as “And all these words will find you in the last days, and you will turn to the Lord your God, and you will hear his voice.”</w:t>
      </w:r>
    </w:p>
    <w:p w14:paraId="7E2A7B64" w14:textId="059C797D" w:rsidR="004543CB" w:rsidRDefault="004543CB" w:rsidP="004111F9">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Jeremiah reaffirms Moses’ prophecy in Jeremiah 29:</w:t>
      </w:r>
    </w:p>
    <w:p w14:paraId="7430D934" w14:textId="7D4364DF" w:rsidR="00FB48B0" w:rsidRDefault="004543CB" w:rsidP="004543CB">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Pr="004543CB">
        <w:rPr>
          <w:rFonts w:ascii="Times New Roman" w:hAnsi="Times New Roman" w:cs="Times New Roman"/>
          <w:iCs/>
          <w:color w:val="000000" w:themeColor="text1"/>
          <w:vertAlign w:val="superscript"/>
        </w:rPr>
        <w:t xml:space="preserve"> 12 </w:t>
      </w:r>
      <w:r w:rsidRPr="004543CB">
        <w:rPr>
          <w:rFonts w:ascii="Times New Roman" w:hAnsi="Times New Roman" w:cs="Times New Roman"/>
          <w:iCs/>
          <w:color w:val="000000" w:themeColor="text1"/>
        </w:rPr>
        <w:t xml:space="preserve">Then you will call upon me and come and pray to me, and I will hear you. </w:t>
      </w:r>
      <w:r w:rsidRPr="004543CB">
        <w:rPr>
          <w:rFonts w:ascii="Times New Roman" w:hAnsi="Times New Roman" w:cs="Times New Roman"/>
          <w:iCs/>
          <w:color w:val="000000" w:themeColor="text1"/>
          <w:vertAlign w:val="superscript"/>
        </w:rPr>
        <w:t>13 </w:t>
      </w:r>
      <w:r w:rsidRPr="004543CB">
        <w:rPr>
          <w:rFonts w:ascii="Times New Roman" w:hAnsi="Times New Roman" w:cs="Times New Roman"/>
          <w:iCs/>
          <w:color w:val="000000" w:themeColor="text1"/>
        </w:rPr>
        <w:t xml:space="preserve">You will seek me and find me, when you seek me with all your heart. </w:t>
      </w:r>
      <w:r w:rsidRPr="004543CB">
        <w:rPr>
          <w:rFonts w:ascii="Times New Roman" w:hAnsi="Times New Roman" w:cs="Times New Roman"/>
          <w:iCs/>
          <w:color w:val="000000" w:themeColor="text1"/>
          <w:vertAlign w:val="superscript"/>
        </w:rPr>
        <w:t>14</w:t>
      </w:r>
      <w:r w:rsidRPr="004543CB">
        <w:rPr>
          <w:rFonts w:ascii="Times New Roman" w:hAnsi="Times New Roman" w:cs="Times New Roman"/>
          <w:iCs/>
          <w:color w:val="000000" w:themeColor="text1"/>
        </w:rPr>
        <w:t xml:space="preserve"> I will be found by you, declares the LORD, and I will restore your fortunes and gather you from all the nations and all the places where I have driven you, declares the LORD, and I will bring you back to the place from which I sent you into exile. </w:t>
      </w:r>
      <w:r>
        <w:rPr>
          <w:rFonts w:ascii="Times New Roman" w:hAnsi="Times New Roman" w:cs="Times New Roman"/>
          <w:iCs/>
          <w:color w:val="000000" w:themeColor="text1"/>
        </w:rPr>
        <w:t>(Jer. 29:12-14)</w:t>
      </w:r>
    </w:p>
    <w:p w14:paraId="1D81BB78" w14:textId="2F0EC98D" w:rsidR="004543CB" w:rsidRDefault="004543CB" w:rsidP="004543CB">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In exile, when Israel would turn toward Yahweh, He would turn toward them. “</w:t>
      </w:r>
      <w:r>
        <w:rPr>
          <w:rFonts w:ascii="Times New Roman" w:hAnsi="Times New Roman" w:cs="Times New Roman"/>
          <w:i/>
          <w:color w:val="000000" w:themeColor="text1"/>
        </w:rPr>
        <w:t>You will seek me</w:t>
      </w:r>
      <w:r>
        <w:rPr>
          <w:rFonts w:ascii="Times New Roman" w:hAnsi="Times New Roman" w:cs="Times New Roman"/>
          <w:iCs/>
          <w:color w:val="000000" w:themeColor="text1"/>
        </w:rPr>
        <w:t>” “</w:t>
      </w:r>
      <w:r>
        <w:rPr>
          <w:rFonts w:ascii="Times New Roman" w:hAnsi="Times New Roman" w:cs="Times New Roman"/>
          <w:i/>
          <w:color w:val="000000" w:themeColor="text1"/>
        </w:rPr>
        <w:t>You will find me</w:t>
      </w:r>
      <w:r>
        <w:rPr>
          <w:rFonts w:ascii="Times New Roman" w:hAnsi="Times New Roman" w:cs="Times New Roman"/>
          <w:iCs/>
          <w:color w:val="000000" w:themeColor="text1"/>
        </w:rPr>
        <w:t>” “</w:t>
      </w:r>
      <w:r>
        <w:rPr>
          <w:rFonts w:ascii="Times New Roman" w:hAnsi="Times New Roman" w:cs="Times New Roman"/>
          <w:i/>
          <w:color w:val="000000" w:themeColor="text1"/>
        </w:rPr>
        <w:t>I will be found by you</w:t>
      </w:r>
      <w:r>
        <w:rPr>
          <w:rFonts w:ascii="Times New Roman" w:hAnsi="Times New Roman" w:cs="Times New Roman"/>
          <w:iCs/>
          <w:color w:val="000000" w:themeColor="text1"/>
        </w:rPr>
        <w:t xml:space="preserve">”. This is all in context to individual and national repentance. Again, as James frames it, </w:t>
      </w:r>
      <w:r>
        <w:rPr>
          <w:rFonts w:ascii="Times New Roman" w:hAnsi="Times New Roman" w:cs="Times New Roman"/>
          <w:i/>
          <w:color w:val="000000" w:themeColor="text1"/>
        </w:rPr>
        <w:t>draw near to God and He will draw near to you</w:t>
      </w:r>
      <w:r>
        <w:rPr>
          <w:rFonts w:ascii="Times New Roman" w:hAnsi="Times New Roman" w:cs="Times New Roman"/>
          <w:iCs/>
          <w:color w:val="000000" w:themeColor="text1"/>
        </w:rPr>
        <w:t>.</w:t>
      </w:r>
    </w:p>
    <w:p w14:paraId="0A20A7FC" w14:textId="5C15EAAC" w:rsidR="004543CB" w:rsidRDefault="009E52F9" w:rsidP="004543CB">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L.</w:t>
      </w:r>
      <w:r>
        <w:rPr>
          <w:rFonts w:ascii="Times New Roman" w:hAnsi="Times New Roman" w:cs="Times New Roman"/>
          <w:iCs/>
          <w:color w:val="000000" w:themeColor="text1"/>
        </w:rPr>
        <w:tab/>
        <w:t xml:space="preserve">John follows his message of repentance and the Kingdom of Heaven with another truth we have seen from Amos 5: </w:t>
      </w:r>
      <w:r>
        <w:rPr>
          <w:rFonts w:ascii="Times New Roman" w:hAnsi="Times New Roman" w:cs="Times New Roman"/>
          <w:i/>
          <w:color w:val="000000" w:themeColor="text1"/>
        </w:rPr>
        <w:t>the Day of the LORD</w:t>
      </w:r>
      <w:r>
        <w:rPr>
          <w:rFonts w:ascii="Times New Roman" w:hAnsi="Times New Roman" w:cs="Times New Roman"/>
          <w:iCs/>
          <w:color w:val="000000" w:themeColor="text1"/>
        </w:rPr>
        <w:t xml:space="preserve">, or the Day of His Wrath on His enemies. This is a theme we have seen and will continue to see all of the way to the Great White Throne Judgment. </w:t>
      </w:r>
    </w:p>
    <w:p w14:paraId="4FD8B1C2" w14:textId="727FA573" w:rsidR="009E52F9" w:rsidRDefault="009E52F9" w:rsidP="004543CB">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When he saw the Pharisees and Sadducees coming to question him concerning who he was and his baptism unto repentance, in the likeness of Elijah facing off with Jezebel, he confronted the religious leadership of the day exposing their motives and calling them to repent.</w:t>
      </w:r>
    </w:p>
    <w:p w14:paraId="2E69A3E5" w14:textId="66D96293" w:rsidR="009E52F9" w:rsidRDefault="009E52F9" w:rsidP="009E52F9">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Pr="009E52F9">
        <w:rPr>
          <w:rFonts w:ascii="Times New Roman" w:hAnsi="Times New Roman" w:cs="Times New Roman"/>
          <w:iCs/>
          <w:color w:val="000000" w:themeColor="text1"/>
          <w:vertAlign w:val="superscript"/>
        </w:rPr>
        <w:t>7 </w:t>
      </w:r>
      <w:r w:rsidRPr="009E52F9">
        <w:rPr>
          <w:rFonts w:ascii="Times New Roman" w:hAnsi="Times New Roman" w:cs="Times New Roman"/>
          <w:iCs/>
          <w:color w:val="000000" w:themeColor="text1"/>
        </w:rPr>
        <w:t xml:space="preserve">But when he saw many of the Pharisees and Sadducees coming to his baptism, he said to them, “You brood of vipers! Who warned you to flee from the wrath to come? </w:t>
      </w:r>
      <w:r w:rsidRPr="009E52F9">
        <w:rPr>
          <w:rFonts w:ascii="Times New Roman" w:hAnsi="Times New Roman" w:cs="Times New Roman"/>
          <w:iCs/>
          <w:color w:val="000000" w:themeColor="text1"/>
          <w:vertAlign w:val="superscript"/>
        </w:rPr>
        <w:t>8 </w:t>
      </w:r>
      <w:r w:rsidRPr="009E52F9">
        <w:rPr>
          <w:rFonts w:ascii="Times New Roman" w:hAnsi="Times New Roman" w:cs="Times New Roman"/>
          <w:iCs/>
          <w:color w:val="000000" w:themeColor="text1"/>
        </w:rPr>
        <w:t>Bear fruit in keeping with repentance</w:t>
      </w:r>
      <w:r>
        <w:rPr>
          <w:rFonts w:ascii="Times New Roman" w:hAnsi="Times New Roman" w:cs="Times New Roman"/>
          <w:iCs/>
          <w:color w:val="000000" w:themeColor="text1"/>
        </w:rPr>
        <w:t>…</w:t>
      </w:r>
      <w:r w:rsidRPr="009E52F9">
        <w:rPr>
          <w:rFonts w:ascii="Times New Roman" w:hAnsi="Times New Roman" w:cs="Times New Roman"/>
          <w:iCs/>
          <w:color w:val="000000" w:themeColor="text1"/>
          <w:vertAlign w:val="superscript"/>
        </w:rPr>
        <w:t>11</w:t>
      </w:r>
      <w:r w:rsidRPr="009E52F9">
        <w:rPr>
          <w:rFonts w:ascii="Times New Roman" w:hAnsi="Times New Roman" w:cs="Times New Roman"/>
          <w:iCs/>
          <w:color w:val="000000" w:themeColor="text1"/>
        </w:rPr>
        <w:t xml:space="preserve"> “I baptize you with water for repentance, but he who is coming after me is mightier than I, whose sandals I am not worthy to carry. He will baptize you with the Holy Spirit and fire. </w:t>
      </w:r>
      <w:r w:rsidRPr="009E52F9">
        <w:rPr>
          <w:rFonts w:ascii="Times New Roman" w:hAnsi="Times New Roman" w:cs="Times New Roman"/>
          <w:iCs/>
          <w:color w:val="000000" w:themeColor="text1"/>
          <w:vertAlign w:val="superscript"/>
        </w:rPr>
        <w:t>12 </w:t>
      </w:r>
      <w:r w:rsidRPr="009E52F9">
        <w:rPr>
          <w:rFonts w:ascii="Times New Roman" w:hAnsi="Times New Roman" w:cs="Times New Roman"/>
          <w:iCs/>
          <w:color w:val="000000" w:themeColor="text1"/>
        </w:rPr>
        <w:t xml:space="preserve">His winnowing fork is in his hand, and he will clear his threshing floor and gather his wheat into the barn, but the chaff he will burn with unquenchable fire.” </w:t>
      </w:r>
      <w:r>
        <w:rPr>
          <w:rFonts w:ascii="Times New Roman" w:hAnsi="Times New Roman" w:cs="Times New Roman"/>
          <w:iCs/>
          <w:color w:val="000000" w:themeColor="text1"/>
        </w:rPr>
        <w:t xml:space="preserve"> (Matt. 3:7-12)</w:t>
      </w:r>
    </w:p>
    <w:p w14:paraId="33047832" w14:textId="58D2ED80" w:rsidR="009E52F9" w:rsidRDefault="009E52F9" w:rsidP="009E52F9">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lastRenderedPageBreak/>
        <w:t>M.</w:t>
      </w:r>
      <w:r>
        <w:rPr>
          <w:rFonts w:ascii="Times New Roman" w:hAnsi="Times New Roman" w:cs="Times New Roman"/>
          <w:iCs/>
          <w:color w:val="000000" w:themeColor="text1"/>
        </w:rPr>
        <w:tab/>
        <w:t xml:space="preserve">John wastes no time reframing his message. To the repentant heart God will draw near and they will experience the Kingdom of Heaven. But to the unrepentant heart they will experience </w:t>
      </w:r>
      <w:r>
        <w:rPr>
          <w:rFonts w:ascii="Times New Roman" w:hAnsi="Times New Roman" w:cs="Times New Roman"/>
          <w:i/>
          <w:color w:val="000000" w:themeColor="text1"/>
        </w:rPr>
        <w:t>the wrath to come</w:t>
      </w:r>
      <w:r>
        <w:rPr>
          <w:rFonts w:ascii="Times New Roman" w:hAnsi="Times New Roman" w:cs="Times New Roman"/>
          <w:iCs/>
          <w:color w:val="000000" w:themeColor="text1"/>
        </w:rPr>
        <w:t>. And it is this question John asks them: “</w:t>
      </w:r>
      <w:r w:rsidR="00110610">
        <w:rPr>
          <w:rFonts w:ascii="Times New Roman" w:hAnsi="Times New Roman" w:cs="Times New Roman"/>
          <w:iCs/>
          <w:color w:val="000000" w:themeColor="text1"/>
        </w:rPr>
        <w:t xml:space="preserve">you offspring of vipers, </w:t>
      </w:r>
      <w:r>
        <w:rPr>
          <w:rFonts w:ascii="Times New Roman" w:hAnsi="Times New Roman" w:cs="Times New Roman"/>
          <w:iCs/>
          <w:color w:val="000000" w:themeColor="text1"/>
        </w:rPr>
        <w:t xml:space="preserve">who warned you </w:t>
      </w:r>
      <w:r w:rsidR="00110610">
        <w:rPr>
          <w:rFonts w:ascii="Times New Roman" w:hAnsi="Times New Roman" w:cs="Times New Roman"/>
          <w:iCs/>
          <w:color w:val="000000" w:themeColor="text1"/>
        </w:rPr>
        <w:t>to flee</w:t>
      </w:r>
      <w:r>
        <w:rPr>
          <w:rFonts w:ascii="Times New Roman" w:hAnsi="Times New Roman" w:cs="Times New Roman"/>
          <w:iCs/>
          <w:color w:val="000000" w:themeColor="text1"/>
        </w:rPr>
        <w:t xml:space="preserve"> the wrath to come?”</w:t>
      </w:r>
      <w:r w:rsidR="00110610">
        <w:rPr>
          <w:rFonts w:ascii="Times New Roman" w:hAnsi="Times New Roman" w:cs="Times New Roman"/>
          <w:iCs/>
          <w:color w:val="000000" w:themeColor="text1"/>
        </w:rPr>
        <w:t xml:space="preserve"> </w:t>
      </w:r>
    </w:p>
    <w:p w14:paraId="2EEE3DAA" w14:textId="4CB3BF32" w:rsidR="00110610" w:rsidRDefault="00110610" w:rsidP="009E52F9">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 xml:space="preserve">John has no tolerance for what they were and who they were. They were children of the serpent, his spiritual offspring, and as such destined for God’s wrath. His question is rhetorical for no answer is given. The only target to which John is aiming is repentance and proof of that repentance: </w:t>
      </w:r>
      <w:r>
        <w:rPr>
          <w:rFonts w:ascii="Times New Roman" w:hAnsi="Times New Roman" w:cs="Times New Roman"/>
          <w:i/>
          <w:color w:val="000000" w:themeColor="text1"/>
        </w:rPr>
        <w:t>good works</w:t>
      </w:r>
      <w:r>
        <w:rPr>
          <w:rFonts w:ascii="Times New Roman" w:hAnsi="Times New Roman" w:cs="Times New Roman"/>
          <w:iCs/>
          <w:color w:val="000000" w:themeColor="text1"/>
        </w:rPr>
        <w:t>.</w:t>
      </w:r>
    </w:p>
    <w:p w14:paraId="26BAB490" w14:textId="54F0C60B" w:rsidR="00110610" w:rsidRDefault="00110610" w:rsidP="009E52F9">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We see then another truth associated with John’s Kingdom message: repentance unto good works (bear</w:t>
      </w:r>
      <w:r w:rsidR="00973C9E">
        <w:rPr>
          <w:rFonts w:ascii="Times New Roman" w:hAnsi="Times New Roman" w:cs="Times New Roman"/>
          <w:iCs/>
          <w:color w:val="000000" w:themeColor="text1"/>
        </w:rPr>
        <w:t>ing</w:t>
      </w:r>
      <w:r>
        <w:rPr>
          <w:rFonts w:ascii="Times New Roman" w:hAnsi="Times New Roman" w:cs="Times New Roman"/>
          <w:iCs/>
          <w:color w:val="000000" w:themeColor="text1"/>
        </w:rPr>
        <w:t xml:space="preserve"> fruit that is consistent with </w:t>
      </w:r>
      <w:r w:rsidR="00A65608">
        <w:rPr>
          <w:rFonts w:ascii="Times New Roman" w:hAnsi="Times New Roman" w:cs="Times New Roman"/>
          <w:iCs/>
          <w:color w:val="000000" w:themeColor="text1"/>
        </w:rPr>
        <w:t>turning toward God and His turning toward the repentant sinner</w:t>
      </w:r>
      <w:r>
        <w:rPr>
          <w:rFonts w:ascii="Times New Roman" w:hAnsi="Times New Roman" w:cs="Times New Roman"/>
          <w:iCs/>
          <w:color w:val="000000" w:themeColor="text1"/>
        </w:rPr>
        <w:t xml:space="preserve">). </w:t>
      </w:r>
      <w:r w:rsidR="00973C9E">
        <w:rPr>
          <w:rFonts w:ascii="Times New Roman" w:hAnsi="Times New Roman" w:cs="Times New Roman"/>
          <w:iCs/>
          <w:color w:val="000000" w:themeColor="text1"/>
        </w:rPr>
        <w:t>Whoever does not bear good fruit will be cut down and burned in the fire. Just like Elijah on Mount Carmel, this confrontation moves into a new phase of provocation: if you don’t repent, and show good works, you will be cut down and burned.</w:t>
      </w:r>
    </w:p>
    <w:p w14:paraId="4A4A983A" w14:textId="1A3D78D7" w:rsidR="00973C9E" w:rsidRDefault="00973C9E" w:rsidP="009E52F9">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00DE4753">
        <w:rPr>
          <w:rFonts w:ascii="Times New Roman" w:hAnsi="Times New Roman" w:cs="Times New Roman"/>
          <w:iCs/>
          <w:color w:val="000000" w:themeColor="text1"/>
        </w:rPr>
        <w:t xml:space="preserve">Two of those good fruits were </w:t>
      </w:r>
      <w:r w:rsidR="00DE4753" w:rsidRPr="00DE4753">
        <w:rPr>
          <w:rFonts w:ascii="Times New Roman" w:hAnsi="Times New Roman" w:cs="Times New Roman"/>
          <w:i/>
          <w:color w:val="000000" w:themeColor="text1"/>
        </w:rPr>
        <w:t>baptism</w:t>
      </w:r>
      <w:r w:rsidR="00DE4753">
        <w:rPr>
          <w:rFonts w:ascii="Times New Roman" w:hAnsi="Times New Roman" w:cs="Times New Roman"/>
          <w:iCs/>
          <w:color w:val="000000" w:themeColor="text1"/>
        </w:rPr>
        <w:t xml:space="preserve"> and </w:t>
      </w:r>
      <w:r w:rsidR="00DE4753" w:rsidRPr="00DE4753">
        <w:rPr>
          <w:rFonts w:ascii="Times New Roman" w:hAnsi="Times New Roman" w:cs="Times New Roman"/>
          <w:i/>
          <w:color w:val="000000" w:themeColor="text1"/>
        </w:rPr>
        <w:t>the confession of sins</w:t>
      </w:r>
      <w:r w:rsidR="00DE4753">
        <w:rPr>
          <w:rFonts w:ascii="Times New Roman" w:hAnsi="Times New Roman" w:cs="Times New Roman"/>
          <w:iCs/>
          <w:color w:val="000000" w:themeColor="text1"/>
        </w:rPr>
        <w:t xml:space="preserve"> and then turning from that sin after confession (Matt. 3:6).</w:t>
      </w:r>
    </w:p>
    <w:p w14:paraId="435190C5" w14:textId="4F391E4E" w:rsidR="000A7D45" w:rsidRPr="000A7D45" w:rsidRDefault="000A7D45" w:rsidP="009E52F9">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N.</w:t>
      </w:r>
      <w:r>
        <w:rPr>
          <w:rFonts w:ascii="Times New Roman" w:hAnsi="Times New Roman" w:cs="Times New Roman"/>
          <w:iCs/>
          <w:color w:val="000000" w:themeColor="text1"/>
        </w:rPr>
        <w:tab/>
        <w:t xml:space="preserve">Then John declares the message of </w:t>
      </w:r>
      <w:r>
        <w:rPr>
          <w:rFonts w:ascii="Times New Roman" w:hAnsi="Times New Roman" w:cs="Times New Roman"/>
          <w:i/>
          <w:color w:val="000000" w:themeColor="text1"/>
        </w:rPr>
        <w:t>one coming after me</w:t>
      </w:r>
      <w:r>
        <w:rPr>
          <w:rFonts w:ascii="Times New Roman" w:hAnsi="Times New Roman" w:cs="Times New Roman"/>
          <w:iCs/>
          <w:color w:val="000000" w:themeColor="text1"/>
        </w:rPr>
        <w:t xml:space="preserve"> that is </w:t>
      </w:r>
      <w:r w:rsidRPr="000A7D45">
        <w:rPr>
          <w:rFonts w:ascii="Times New Roman" w:hAnsi="Times New Roman" w:cs="Times New Roman"/>
          <w:i/>
          <w:color w:val="000000" w:themeColor="text1"/>
        </w:rPr>
        <w:t>mightier</w:t>
      </w:r>
      <w:r>
        <w:rPr>
          <w:rFonts w:ascii="Times New Roman" w:hAnsi="Times New Roman" w:cs="Times New Roman"/>
          <w:iCs/>
          <w:color w:val="000000" w:themeColor="text1"/>
        </w:rPr>
        <w:t xml:space="preserve"> than him, whose sandals he was not worthy to carry. </w:t>
      </w:r>
    </w:p>
    <w:p w14:paraId="25EE5049" w14:textId="33293455" w:rsidR="000A7D45" w:rsidRDefault="000A7D45" w:rsidP="000A7D45">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 xml:space="preserve">John came as </w:t>
      </w:r>
      <w:r>
        <w:rPr>
          <w:rFonts w:ascii="Times New Roman" w:hAnsi="Times New Roman" w:cs="Times New Roman"/>
          <w:i/>
          <w:color w:val="000000" w:themeColor="text1"/>
        </w:rPr>
        <w:t>the voice</w:t>
      </w:r>
      <w:r>
        <w:rPr>
          <w:rFonts w:ascii="Times New Roman" w:hAnsi="Times New Roman" w:cs="Times New Roman"/>
          <w:iCs/>
          <w:color w:val="000000" w:themeColor="text1"/>
        </w:rPr>
        <w:t xml:space="preserve"> in the Wilderness. He was making a path straight for Yahweh to come to His people. That path was baptism, repentance, confession, and good works. And yet, that was only the </w:t>
      </w:r>
      <w:r>
        <w:rPr>
          <w:rFonts w:ascii="Times New Roman" w:hAnsi="Times New Roman" w:cs="Times New Roman"/>
          <w:i/>
          <w:color w:val="000000" w:themeColor="text1"/>
        </w:rPr>
        <w:t>means</w:t>
      </w:r>
      <w:r>
        <w:rPr>
          <w:rFonts w:ascii="Times New Roman" w:hAnsi="Times New Roman" w:cs="Times New Roman"/>
          <w:iCs/>
          <w:color w:val="000000" w:themeColor="text1"/>
        </w:rPr>
        <w:t xml:space="preserve"> by which Yahweh would draw near to them, not an </w:t>
      </w:r>
      <w:r>
        <w:rPr>
          <w:rFonts w:ascii="Times New Roman" w:hAnsi="Times New Roman" w:cs="Times New Roman"/>
          <w:i/>
          <w:color w:val="000000" w:themeColor="text1"/>
        </w:rPr>
        <w:t xml:space="preserve">end </w:t>
      </w:r>
      <w:r>
        <w:rPr>
          <w:rFonts w:ascii="Times New Roman" w:hAnsi="Times New Roman" w:cs="Times New Roman"/>
          <w:iCs/>
          <w:color w:val="000000" w:themeColor="text1"/>
        </w:rPr>
        <w:t xml:space="preserve">in itself. To say another Person was coming who was </w:t>
      </w:r>
      <w:r>
        <w:rPr>
          <w:rFonts w:ascii="Times New Roman" w:hAnsi="Times New Roman" w:cs="Times New Roman"/>
          <w:i/>
          <w:color w:val="000000" w:themeColor="text1"/>
        </w:rPr>
        <w:t>mightier than himself</w:t>
      </w:r>
      <w:r>
        <w:rPr>
          <w:rFonts w:ascii="Times New Roman" w:hAnsi="Times New Roman" w:cs="Times New Roman"/>
          <w:iCs/>
          <w:color w:val="000000" w:themeColor="text1"/>
        </w:rPr>
        <w:t xml:space="preserve"> was to point them toward Yahweh Himself.</w:t>
      </w:r>
    </w:p>
    <w:p w14:paraId="4EC96BA8" w14:textId="1AFDFBFE" w:rsidR="000A7D45" w:rsidRDefault="000A7D45" w:rsidP="000A7D45">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 xml:space="preserve">The word </w:t>
      </w:r>
      <w:r>
        <w:rPr>
          <w:rFonts w:ascii="Times New Roman" w:hAnsi="Times New Roman" w:cs="Times New Roman"/>
          <w:i/>
          <w:color w:val="000000" w:themeColor="text1"/>
        </w:rPr>
        <w:t>mightier</w:t>
      </w:r>
      <w:r>
        <w:rPr>
          <w:rFonts w:ascii="Times New Roman" w:hAnsi="Times New Roman" w:cs="Times New Roman"/>
          <w:iCs/>
          <w:color w:val="000000" w:themeColor="text1"/>
        </w:rPr>
        <w:t xml:space="preserve"> is the Greek </w:t>
      </w:r>
      <w:r>
        <w:rPr>
          <w:rFonts w:ascii="Times New Roman" w:hAnsi="Times New Roman" w:cs="Times New Roman"/>
          <w:i/>
          <w:color w:val="000000" w:themeColor="text1"/>
        </w:rPr>
        <w:t>ischyros</w:t>
      </w:r>
      <w:r w:rsidR="00AA3F09">
        <w:rPr>
          <w:rFonts w:ascii="Times New Roman" w:hAnsi="Times New Roman" w:cs="Times New Roman"/>
          <w:i/>
          <w:color w:val="000000" w:themeColor="text1"/>
        </w:rPr>
        <w:t xml:space="preserve"> </w:t>
      </w:r>
      <w:r w:rsidR="00AA3F09">
        <w:rPr>
          <w:rFonts w:ascii="Times New Roman" w:hAnsi="Times New Roman" w:cs="Times New Roman"/>
          <w:iCs/>
          <w:color w:val="000000" w:themeColor="text1"/>
        </w:rPr>
        <w:t>meaning</w:t>
      </w:r>
      <w:r>
        <w:rPr>
          <w:rFonts w:ascii="Times New Roman" w:hAnsi="Times New Roman" w:cs="Times New Roman"/>
          <w:iCs/>
          <w:color w:val="000000" w:themeColor="text1"/>
        </w:rPr>
        <w:t xml:space="preserve">: </w:t>
      </w:r>
    </w:p>
    <w:p w14:paraId="6521E2AD" w14:textId="4AC48B2D" w:rsidR="000A7D45" w:rsidRDefault="000A7D45" w:rsidP="000A7D45">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Pr="000A7D45">
        <w:rPr>
          <w:rFonts w:ascii="Times New Roman" w:hAnsi="Times New Roman" w:cs="Times New Roman"/>
          <w:iCs/>
          <w:color w:val="000000" w:themeColor="text1"/>
        </w:rPr>
        <w:t>pertaining to high status, probably on the basis of significant personal capacity—‘powerful, great.’</w:t>
      </w:r>
      <w:r>
        <w:rPr>
          <w:rStyle w:val="FootnoteReference"/>
          <w:rFonts w:ascii="Times New Roman" w:hAnsi="Times New Roman" w:cs="Times New Roman"/>
          <w:iCs/>
          <w:color w:val="000000" w:themeColor="text1"/>
        </w:rPr>
        <w:footnoteReference w:id="8"/>
      </w:r>
    </w:p>
    <w:p w14:paraId="711C2B91" w14:textId="07CC072B" w:rsidR="000A7D45" w:rsidRDefault="000A7D45" w:rsidP="000A7D45">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Its use in the LXX is</w:t>
      </w:r>
    </w:p>
    <w:p w14:paraId="641C995E" w14:textId="100B7BD3" w:rsidR="000A7D45" w:rsidRPr="000A7D45" w:rsidRDefault="000A7D45" w:rsidP="000A7D45">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Pr="000A7D45">
        <w:rPr>
          <w:rFonts w:ascii="Times New Roman" w:hAnsi="Times New Roman" w:cs="Times New Roman"/>
          <w:iCs/>
          <w:color w:val="000000" w:themeColor="text1"/>
        </w:rPr>
        <w:t>manly, vigorous; hero, champion; angel (24)</w:t>
      </w:r>
      <w:r>
        <w:rPr>
          <w:rFonts w:ascii="Times New Roman" w:hAnsi="Times New Roman" w:cs="Times New Roman"/>
          <w:iCs/>
          <w:color w:val="000000" w:themeColor="text1"/>
        </w:rPr>
        <w:t xml:space="preserve"> </w:t>
      </w:r>
      <w:r w:rsidRPr="000A7D45">
        <w:rPr>
          <w:rFonts w:ascii="Times New Roman" w:hAnsi="Times New Roman" w:cs="Times New Roman"/>
          <w:iCs/>
          <w:color w:val="000000" w:themeColor="text1"/>
        </w:rPr>
        <w:t xml:space="preserve">: Dt 10:17; Jos 10:2; </w:t>
      </w:r>
      <w:proofErr w:type="spellStart"/>
      <w:r w:rsidRPr="000A7D45">
        <w:rPr>
          <w:rFonts w:ascii="Times New Roman" w:hAnsi="Times New Roman" w:cs="Times New Roman"/>
          <w:iCs/>
          <w:color w:val="000000" w:themeColor="text1"/>
        </w:rPr>
        <w:t>Jdg</w:t>
      </w:r>
      <w:proofErr w:type="spellEnd"/>
      <w:r w:rsidRPr="000A7D45">
        <w:rPr>
          <w:rFonts w:ascii="Times New Roman" w:hAnsi="Times New Roman" w:cs="Times New Roman"/>
          <w:iCs/>
          <w:color w:val="000000" w:themeColor="text1"/>
        </w:rPr>
        <w:t xml:space="preserve"> 6:12; 3 </w:t>
      </w:r>
      <w:proofErr w:type="spellStart"/>
      <w:r w:rsidRPr="000A7D45">
        <w:rPr>
          <w:rFonts w:ascii="Times New Roman" w:hAnsi="Times New Roman" w:cs="Times New Roman"/>
          <w:iCs/>
          <w:color w:val="000000" w:themeColor="text1"/>
        </w:rPr>
        <w:t>Kgdms</w:t>
      </w:r>
      <w:proofErr w:type="spellEnd"/>
      <w:r w:rsidRPr="000A7D45">
        <w:rPr>
          <w:rFonts w:ascii="Times New Roman" w:hAnsi="Times New Roman" w:cs="Times New Roman"/>
          <w:iCs/>
          <w:color w:val="000000" w:themeColor="text1"/>
        </w:rPr>
        <w:t xml:space="preserve"> 11:28; 1 Ch 5:24; 7:2, 5, 7, 9, 11, 40; 8:40; 9:13; 12:8; </w:t>
      </w:r>
      <w:proofErr w:type="spellStart"/>
      <w:r w:rsidRPr="000A7D45">
        <w:rPr>
          <w:rFonts w:ascii="Times New Roman" w:hAnsi="Times New Roman" w:cs="Times New Roman"/>
          <w:iCs/>
          <w:color w:val="000000" w:themeColor="text1"/>
        </w:rPr>
        <w:t>Pr</w:t>
      </w:r>
      <w:proofErr w:type="spellEnd"/>
      <w:r w:rsidRPr="000A7D45">
        <w:rPr>
          <w:rFonts w:ascii="Times New Roman" w:hAnsi="Times New Roman" w:cs="Times New Roman"/>
          <w:iCs/>
          <w:color w:val="000000" w:themeColor="text1"/>
        </w:rPr>
        <w:t xml:space="preserve"> 16:32; 24:65; Is 21:17; </w:t>
      </w:r>
      <w:proofErr w:type="spellStart"/>
      <w:r w:rsidRPr="000A7D45">
        <w:rPr>
          <w:rFonts w:ascii="Times New Roman" w:hAnsi="Times New Roman" w:cs="Times New Roman"/>
          <w:iCs/>
          <w:color w:val="000000" w:themeColor="text1"/>
        </w:rPr>
        <w:t>Jer</w:t>
      </w:r>
      <w:proofErr w:type="spellEnd"/>
      <w:r w:rsidRPr="000A7D45">
        <w:rPr>
          <w:rFonts w:ascii="Times New Roman" w:hAnsi="Times New Roman" w:cs="Times New Roman"/>
          <w:iCs/>
          <w:color w:val="000000" w:themeColor="text1"/>
        </w:rPr>
        <w:t xml:space="preserve"> 5:16; 9:23; 26:5, 6; 29:23; 31:14; 39:18</w:t>
      </w:r>
      <w:r>
        <w:rPr>
          <w:rStyle w:val="FootnoteReference"/>
          <w:rFonts w:ascii="Times New Roman" w:hAnsi="Times New Roman" w:cs="Times New Roman"/>
          <w:iCs/>
          <w:color w:val="000000" w:themeColor="text1"/>
        </w:rPr>
        <w:footnoteReference w:id="9"/>
      </w:r>
    </w:p>
    <w:p w14:paraId="68C97DBF" w14:textId="33C9FF61" w:rsidR="000A7D45" w:rsidRPr="000A7D45" w:rsidRDefault="000A7D45" w:rsidP="000A7D45">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Pr="000A7D45">
        <w:rPr>
          <w:rFonts w:ascii="Times New Roman" w:hAnsi="Times New Roman" w:cs="Times New Roman"/>
          <w:iCs/>
          <w:color w:val="000000" w:themeColor="text1"/>
          <w:vertAlign w:val="superscript"/>
        </w:rPr>
        <w:t>17</w:t>
      </w:r>
      <w:r w:rsidRPr="000A7D45">
        <w:rPr>
          <w:rFonts w:ascii="Times New Roman" w:hAnsi="Times New Roman" w:cs="Times New Roman"/>
          <w:iCs/>
          <w:color w:val="000000" w:themeColor="text1"/>
        </w:rPr>
        <w:t xml:space="preserve"> For the Lord your God, he is God of the gods, and the Lord of lords, the great and mighty </w:t>
      </w:r>
      <w:r>
        <w:rPr>
          <w:rFonts w:ascii="Times New Roman" w:hAnsi="Times New Roman" w:cs="Times New Roman"/>
          <w:iCs/>
          <w:color w:val="000000" w:themeColor="text1"/>
        </w:rPr>
        <w:t xml:space="preserve">(Gr. ischyros; Heb. </w:t>
      </w:r>
      <w:r>
        <w:rPr>
          <w:rFonts w:ascii="Times New Roman" w:hAnsi="Times New Roman" w:cs="Times New Roman"/>
          <w:i/>
          <w:color w:val="000000" w:themeColor="text1"/>
        </w:rPr>
        <w:t>gibbor</w:t>
      </w:r>
      <w:r>
        <w:rPr>
          <w:rFonts w:ascii="Times New Roman" w:hAnsi="Times New Roman" w:cs="Times New Roman"/>
          <w:iCs/>
          <w:color w:val="000000" w:themeColor="text1"/>
        </w:rPr>
        <w:t xml:space="preserve">) </w:t>
      </w:r>
      <w:r w:rsidRPr="000A7D45">
        <w:rPr>
          <w:rFonts w:ascii="Times New Roman" w:hAnsi="Times New Roman" w:cs="Times New Roman"/>
          <w:iCs/>
          <w:color w:val="000000" w:themeColor="text1"/>
        </w:rPr>
        <w:t xml:space="preserve">and fearful God, who does not marvel at a face, nor takes a gift, </w:t>
      </w:r>
      <w:r w:rsidRPr="000A7D45">
        <w:rPr>
          <w:rFonts w:ascii="Times New Roman" w:hAnsi="Times New Roman" w:cs="Times New Roman"/>
          <w:iCs/>
          <w:color w:val="000000" w:themeColor="text1"/>
          <w:vertAlign w:val="superscript"/>
        </w:rPr>
        <w:t>18</w:t>
      </w:r>
      <w:r w:rsidRPr="000A7D45">
        <w:rPr>
          <w:rFonts w:ascii="Times New Roman" w:hAnsi="Times New Roman" w:cs="Times New Roman"/>
          <w:iCs/>
          <w:color w:val="000000" w:themeColor="text1"/>
        </w:rPr>
        <w:t> doing justice to the sojourner and the orphan and the widow; and he loves the sojourner, to give him food and a cloak.</w:t>
      </w:r>
      <w:r>
        <w:rPr>
          <w:rFonts w:ascii="Times New Roman" w:hAnsi="Times New Roman" w:cs="Times New Roman"/>
          <w:iCs/>
          <w:color w:val="000000" w:themeColor="text1"/>
        </w:rPr>
        <w:t xml:space="preserve"> (Deut. 10:17-18 LXX)</w:t>
      </w:r>
    </w:p>
    <w:p w14:paraId="6001F55E" w14:textId="21A88902" w:rsidR="000A7D45" w:rsidRDefault="000A7D45" w:rsidP="000A7D45">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00B876AE">
        <w:rPr>
          <w:rFonts w:ascii="Times New Roman" w:hAnsi="Times New Roman" w:cs="Times New Roman"/>
          <w:iCs/>
          <w:color w:val="000000" w:themeColor="text1"/>
        </w:rPr>
        <w:t>Judges 6:12 shows the Angel of the Lord calling Gideon “mighty one of power” (</w:t>
      </w:r>
      <w:proofErr w:type="spellStart"/>
      <w:r w:rsidR="00B876AE">
        <w:rPr>
          <w:rFonts w:ascii="Times New Roman" w:hAnsi="Times New Roman" w:cs="Times New Roman"/>
          <w:iCs/>
          <w:color w:val="000000" w:themeColor="text1"/>
        </w:rPr>
        <w:t>ischryos</w:t>
      </w:r>
      <w:proofErr w:type="spellEnd"/>
      <w:r w:rsidR="00B876AE">
        <w:rPr>
          <w:rFonts w:ascii="Times New Roman" w:hAnsi="Times New Roman" w:cs="Times New Roman"/>
          <w:iCs/>
          <w:color w:val="000000" w:themeColor="text1"/>
        </w:rPr>
        <w:t xml:space="preserve"> </w:t>
      </w:r>
      <w:proofErr w:type="spellStart"/>
      <w:r w:rsidR="00B876AE">
        <w:rPr>
          <w:rFonts w:ascii="Times New Roman" w:hAnsi="Times New Roman" w:cs="Times New Roman"/>
          <w:iCs/>
          <w:color w:val="000000" w:themeColor="text1"/>
        </w:rPr>
        <w:t>dynameon</w:t>
      </w:r>
      <w:proofErr w:type="spellEnd"/>
      <w:r w:rsidR="00B876AE">
        <w:rPr>
          <w:rFonts w:ascii="Times New Roman" w:hAnsi="Times New Roman" w:cs="Times New Roman"/>
          <w:iCs/>
          <w:color w:val="000000" w:themeColor="text1"/>
        </w:rPr>
        <w:t>).</w:t>
      </w:r>
    </w:p>
    <w:p w14:paraId="7B143AE2" w14:textId="7F652BF4" w:rsidR="00B876AE" w:rsidRPr="000A7D45" w:rsidRDefault="00B876AE" w:rsidP="00B876AE">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lastRenderedPageBreak/>
        <w:tab/>
      </w:r>
      <w:r w:rsidRPr="00B876AE">
        <w:rPr>
          <w:rFonts w:ascii="Times New Roman" w:hAnsi="Times New Roman" w:cs="Times New Roman"/>
          <w:iCs/>
          <w:color w:val="000000" w:themeColor="text1"/>
          <w:vertAlign w:val="superscript"/>
        </w:rPr>
        <w:t>17</w:t>
      </w:r>
      <w:r w:rsidRPr="00B876AE">
        <w:rPr>
          <w:rFonts w:ascii="Times New Roman" w:hAnsi="Times New Roman" w:cs="Times New Roman"/>
          <w:iCs/>
          <w:color w:val="000000" w:themeColor="text1"/>
        </w:rPr>
        <w:t xml:space="preserve"> *“O Lord who is, you have made the heavens and the earth by your great power and your high and elevated arm; </w:t>
      </w:r>
      <w:r w:rsidRPr="00B876AE">
        <w:rPr>
          <w:rFonts w:ascii="Cambria Math" w:hAnsi="Cambria Math" w:cs="Cambria Math"/>
          <w:iCs/>
          <w:color w:val="000000" w:themeColor="text1"/>
        </w:rPr>
        <w:t>⌊</w:t>
      </w:r>
      <w:r w:rsidRPr="00B876AE">
        <w:rPr>
          <w:rFonts w:ascii="Times New Roman" w:hAnsi="Times New Roman" w:cs="Times New Roman"/>
          <w:iCs/>
          <w:color w:val="000000" w:themeColor="text1"/>
        </w:rPr>
        <w:t>nothing is by any means hidden from you</w:t>
      </w:r>
      <w:r w:rsidRPr="00B876AE">
        <w:rPr>
          <w:rFonts w:ascii="Cambria Math" w:hAnsi="Cambria Math" w:cs="Cambria Math"/>
          <w:iCs/>
          <w:color w:val="000000" w:themeColor="text1"/>
        </w:rPr>
        <w:t>⌋</w:t>
      </w:r>
      <w:r w:rsidRPr="00B876AE">
        <w:rPr>
          <w:rFonts w:ascii="Times New Roman" w:hAnsi="Times New Roman" w:cs="Times New Roman"/>
          <w:iCs/>
          <w:color w:val="000000" w:themeColor="text1"/>
        </w:rPr>
        <w:t xml:space="preserve">, </w:t>
      </w:r>
      <w:r w:rsidRPr="00B876AE">
        <w:rPr>
          <w:rFonts w:ascii="Times New Roman" w:hAnsi="Times New Roman" w:cs="Times New Roman"/>
          <w:iCs/>
          <w:color w:val="000000" w:themeColor="text1"/>
          <w:vertAlign w:val="superscript"/>
        </w:rPr>
        <w:t>18 </w:t>
      </w:r>
      <w:r w:rsidRPr="00B876AE">
        <w:rPr>
          <w:rFonts w:ascii="Times New Roman" w:hAnsi="Times New Roman" w:cs="Times New Roman"/>
          <w:iCs/>
          <w:color w:val="000000" w:themeColor="text1"/>
        </w:rPr>
        <w:t>*who do mercy to thousands and repay the sins of the fathers to the bosoms of their children after them, great mighty God</w:t>
      </w:r>
      <w:r>
        <w:rPr>
          <w:rFonts w:ascii="Times New Roman" w:hAnsi="Times New Roman" w:cs="Times New Roman"/>
          <w:iCs/>
          <w:color w:val="000000" w:themeColor="text1"/>
        </w:rPr>
        <w:t xml:space="preserve"> [</w:t>
      </w:r>
      <w:proofErr w:type="spellStart"/>
      <w:r>
        <w:rPr>
          <w:rFonts w:ascii="Times New Roman" w:hAnsi="Times New Roman" w:cs="Times New Roman"/>
          <w:i/>
          <w:color w:val="000000" w:themeColor="text1"/>
        </w:rPr>
        <w:t>megas</w:t>
      </w:r>
      <w:proofErr w:type="spellEnd"/>
      <w:r>
        <w:rPr>
          <w:rFonts w:ascii="Times New Roman" w:hAnsi="Times New Roman" w:cs="Times New Roman"/>
          <w:i/>
          <w:color w:val="000000" w:themeColor="text1"/>
        </w:rPr>
        <w:t xml:space="preserve"> </w:t>
      </w:r>
      <w:proofErr w:type="spellStart"/>
      <w:r>
        <w:rPr>
          <w:rFonts w:ascii="Times New Roman" w:hAnsi="Times New Roman" w:cs="Times New Roman"/>
          <w:i/>
          <w:color w:val="000000" w:themeColor="text1"/>
        </w:rPr>
        <w:t>ischyros</w:t>
      </w:r>
      <w:proofErr w:type="spellEnd"/>
      <w:r>
        <w:rPr>
          <w:rFonts w:ascii="Times New Roman" w:hAnsi="Times New Roman" w:cs="Times New Roman"/>
          <w:i/>
          <w:color w:val="000000" w:themeColor="text1"/>
        </w:rPr>
        <w:t xml:space="preserve"> ho </w:t>
      </w:r>
      <w:proofErr w:type="spellStart"/>
      <w:r>
        <w:rPr>
          <w:rFonts w:ascii="Times New Roman" w:hAnsi="Times New Roman" w:cs="Times New Roman"/>
          <w:i/>
          <w:color w:val="000000" w:themeColor="text1"/>
        </w:rPr>
        <w:t>theos</w:t>
      </w:r>
      <w:proofErr w:type="spellEnd"/>
      <w:r>
        <w:rPr>
          <w:rFonts w:ascii="Times New Roman" w:hAnsi="Times New Roman" w:cs="Times New Roman"/>
          <w:iCs/>
          <w:color w:val="000000" w:themeColor="text1"/>
        </w:rPr>
        <w:t>]</w:t>
      </w:r>
      <w:r w:rsidRPr="00B876AE">
        <w:rPr>
          <w:rFonts w:ascii="Times New Roman" w:hAnsi="Times New Roman" w:cs="Times New Roman"/>
          <w:iCs/>
          <w:color w:val="000000" w:themeColor="text1"/>
        </w:rPr>
        <w:t xml:space="preserve">, </w:t>
      </w:r>
      <w:r w:rsidRPr="00B876AE">
        <w:rPr>
          <w:rFonts w:ascii="Times New Roman" w:hAnsi="Times New Roman" w:cs="Times New Roman"/>
          <w:iCs/>
          <w:color w:val="000000" w:themeColor="text1"/>
          <w:vertAlign w:val="superscript"/>
        </w:rPr>
        <w:t>19 </w:t>
      </w:r>
      <w:r w:rsidRPr="00B876AE">
        <w:rPr>
          <w:rFonts w:ascii="Times New Roman" w:hAnsi="Times New Roman" w:cs="Times New Roman"/>
          <w:iCs/>
          <w:color w:val="000000" w:themeColor="text1"/>
        </w:rPr>
        <w:t>*Lord of the great council, and mighty in works, the great Almighty God, and glorious Lord (your eyes are upon the ways of the sons of men, granting to each one according to his way);</w:t>
      </w:r>
      <w:r>
        <w:rPr>
          <w:rFonts w:ascii="Times New Roman" w:hAnsi="Times New Roman" w:cs="Times New Roman"/>
          <w:iCs/>
          <w:color w:val="000000" w:themeColor="text1"/>
        </w:rPr>
        <w:t xml:space="preserve"> (Jeremiah 39:17-19 LXX)</w:t>
      </w:r>
    </w:p>
    <w:p w14:paraId="111E58AE" w14:textId="2CAC38E9" w:rsidR="00127CC2" w:rsidRPr="000A7D45" w:rsidRDefault="00127CC2" w:rsidP="00127CC2">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Pr="00127CC2">
        <w:rPr>
          <w:rFonts w:ascii="Times New Roman" w:hAnsi="Times New Roman" w:cs="Times New Roman"/>
          <w:iCs/>
          <w:color w:val="000000" w:themeColor="text1"/>
          <w:vertAlign w:val="superscript"/>
        </w:rPr>
        <w:t>18</w:t>
      </w:r>
      <w:r w:rsidRPr="00127CC2">
        <w:rPr>
          <w:rFonts w:ascii="Times New Roman" w:hAnsi="Times New Roman" w:cs="Times New Roman"/>
          <w:iCs/>
          <w:color w:val="000000" w:themeColor="text1"/>
        </w:rPr>
        <w:t xml:space="preserve"> You show steadfast love to thousands, but you repay the guilt of fathers to their children after them, O great and mighty God, whose name is the LORD of hosts, </w:t>
      </w:r>
      <w:r w:rsidRPr="00127CC2">
        <w:rPr>
          <w:rFonts w:ascii="Times New Roman" w:hAnsi="Times New Roman" w:cs="Times New Roman"/>
          <w:iCs/>
          <w:color w:val="000000" w:themeColor="text1"/>
          <w:vertAlign w:val="superscript"/>
        </w:rPr>
        <w:t>19 </w:t>
      </w:r>
      <w:r w:rsidRPr="00127CC2">
        <w:rPr>
          <w:rFonts w:ascii="Times New Roman" w:hAnsi="Times New Roman" w:cs="Times New Roman"/>
          <w:iCs/>
          <w:color w:val="000000" w:themeColor="text1"/>
        </w:rPr>
        <w:t>great in counsel and mighty in deed, whose eyes are open to all the ways of the children of man, rewarding each one according to his ways and according to the fruit of his deeds.</w:t>
      </w:r>
      <w:r>
        <w:rPr>
          <w:rFonts w:ascii="Times New Roman" w:hAnsi="Times New Roman" w:cs="Times New Roman"/>
          <w:iCs/>
          <w:color w:val="000000" w:themeColor="text1"/>
        </w:rPr>
        <w:t xml:space="preserve"> (Jer. 32:18-19)</w:t>
      </w:r>
    </w:p>
    <w:p w14:paraId="599CCB6C" w14:textId="4A2AD8B0" w:rsidR="00B876AE" w:rsidRDefault="00127CC2" w:rsidP="00127CC2">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 xml:space="preserve">To say the One coming after John is </w:t>
      </w:r>
      <w:r>
        <w:rPr>
          <w:rFonts w:ascii="Times New Roman" w:hAnsi="Times New Roman" w:cs="Times New Roman"/>
          <w:i/>
          <w:color w:val="000000" w:themeColor="text1"/>
        </w:rPr>
        <w:t>mighty</w:t>
      </w:r>
      <w:r>
        <w:rPr>
          <w:rFonts w:ascii="Times New Roman" w:hAnsi="Times New Roman" w:cs="Times New Roman"/>
          <w:iCs/>
          <w:color w:val="000000" w:themeColor="text1"/>
        </w:rPr>
        <w:t xml:space="preserve"> is to call back to the use of </w:t>
      </w:r>
      <w:r>
        <w:rPr>
          <w:rFonts w:ascii="Times New Roman" w:hAnsi="Times New Roman" w:cs="Times New Roman"/>
          <w:i/>
          <w:color w:val="000000" w:themeColor="text1"/>
        </w:rPr>
        <w:t>ischyros</w:t>
      </w:r>
      <w:r>
        <w:rPr>
          <w:rFonts w:ascii="Times New Roman" w:hAnsi="Times New Roman" w:cs="Times New Roman"/>
          <w:iCs/>
          <w:color w:val="000000" w:themeColor="text1"/>
        </w:rPr>
        <w:t xml:space="preserve"> in the LXX and see where it applies to Yahweh. John could have called Him the Mighty One of Power, the Great Mighty God, Lord of the great council. In any case, the use of ischryos or gibbor points to someone </w:t>
      </w:r>
      <w:r>
        <w:rPr>
          <w:rFonts w:ascii="Times New Roman" w:hAnsi="Times New Roman" w:cs="Times New Roman"/>
          <w:i/>
          <w:color w:val="000000" w:themeColor="text1"/>
        </w:rPr>
        <w:t>bigger</w:t>
      </w:r>
      <w:r>
        <w:rPr>
          <w:rFonts w:ascii="Times New Roman" w:hAnsi="Times New Roman" w:cs="Times New Roman"/>
          <w:iCs/>
          <w:color w:val="000000" w:themeColor="text1"/>
        </w:rPr>
        <w:t xml:space="preserve">, </w:t>
      </w:r>
      <w:r>
        <w:rPr>
          <w:rFonts w:ascii="Times New Roman" w:hAnsi="Times New Roman" w:cs="Times New Roman"/>
          <w:i/>
          <w:color w:val="000000" w:themeColor="text1"/>
        </w:rPr>
        <w:t xml:space="preserve">stronger, </w:t>
      </w:r>
      <w:r>
        <w:rPr>
          <w:rFonts w:ascii="Times New Roman" w:hAnsi="Times New Roman" w:cs="Times New Roman"/>
          <w:iCs/>
          <w:color w:val="000000" w:themeColor="text1"/>
        </w:rPr>
        <w:t xml:space="preserve">and more </w:t>
      </w:r>
      <w:r>
        <w:rPr>
          <w:rFonts w:ascii="Times New Roman" w:hAnsi="Times New Roman" w:cs="Times New Roman"/>
          <w:i/>
          <w:color w:val="000000" w:themeColor="text1"/>
        </w:rPr>
        <w:t xml:space="preserve">powerful </w:t>
      </w:r>
      <w:r>
        <w:rPr>
          <w:rFonts w:ascii="Times New Roman" w:hAnsi="Times New Roman" w:cs="Times New Roman"/>
          <w:iCs/>
          <w:color w:val="000000" w:themeColor="text1"/>
        </w:rPr>
        <w:t>than John himself</w:t>
      </w:r>
      <w:r w:rsidR="00A370C8">
        <w:rPr>
          <w:rFonts w:ascii="Times New Roman" w:hAnsi="Times New Roman" w:cs="Times New Roman"/>
          <w:iCs/>
          <w:color w:val="000000" w:themeColor="text1"/>
        </w:rPr>
        <w:t xml:space="preserve"> – the King.</w:t>
      </w:r>
    </w:p>
    <w:p w14:paraId="221B0C6C" w14:textId="34F9B2E9" w:rsidR="00E545D8" w:rsidRDefault="00E545D8" w:rsidP="00127CC2">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O.</w:t>
      </w:r>
      <w:r>
        <w:rPr>
          <w:rFonts w:ascii="Times New Roman" w:hAnsi="Times New Roman" w:cs="Times New Roman"/>
          <w:iCs/>
          <w:color w:val="000000" w:themeColor="text1"/>
        </w:rPr>
        <w:tab/>
        <w:t xml:space="preserve">Matthew uses the word </w:t>
      </w:r>
      <w:r>
        <w:rPr>
          <w:rFonts w:ascii="Times New Roman" w:hAnsi="Times New Roman" w:cs="Times New Roman"/>
          <w:i/>
          <w:color w:val="000000" w:themeColor="text1"/>
        </w:rPr>
        <w:t>fire</w:t>
      </w:r>
      <w:r>
        <w:rPr>
          <w:rFonts w:ascii="Times New Roman" w:hAnsi="Times New Roman" w:cs="Times New Roman"/>
          <w:iCs/>
          <w:color w:val="000000" w:themeColor="text1"/>
        </w:rPr>
        <w:t xml:space="preserve"> (Gr. pyr) three times in the last section of this passage concerning repentance, baptism, confession, and the Kingdom of Heaven. First, to the tree that does not bear fruit (that which comes after repentance), it will be cut down at some point and thrown into the fire. </w:t>
      </w:r>
      <w:r w:rsidR="001A010B">
        <w:rPr>
          <w:rFonts w:ascii="Times New Roman" w:hAnsi="Times New Roman" w:cs="Times New Roman"/>
          <w:iCs/>
          <w:color w:val="000000" w:themeColor="text1"/>
        </w:rPr>
        <w:t xml:space="preserve">We’ll see Jesus use similar language in Luke 13:6-9 and introduce the truth of God’s grace in giving time to bring forth fruit after a season of cultivating the ground. There comes a time when the fruit of repentance (good works) is expected to </w:t>
      </w:r>
      <w:r w:rsidR="00576A68">
        <w:rPr>
          <w:rFonts w:ascii="Times New Roman" w:hAnsi="Times New Roman" w:cs="Times New Roman"/>
          <w:iCs/>
          <w:color w:val="000000" w:themeColor="text1"/>
        </w:rPr>
        <w:t>become visible</w:t>
      </w:r>
      <w:r w:rsidR="001A010B">
        <w:rPr>
          <w:rFonts w:ascii="Times New Roman" w:hAnsi="Times New Roman" w:cs="Times New Roman"/>
          <w:iCs/>
          <w:color w:val="000000" w:themeColor="text1"/>
        </w:rPr>
        <w:t xml:space="preserve">. Matthew compresses that time for John’s use in his sermon to the Jerusalem leadership. </w:t>
      </w:r>
      <w:r w:rsidR="00C10623">
        <w:rPr>
          <w:rFonts w:ascii="Times New Roman" w:hAnsi="Times New Roman" w:cs="Times New Roman"/>
          <w:iCs/>
          <w:color w:val="000000" w:themeColor="text1"/>
        </w:rPr>
        <w:t>Repent! Do works of repentance! O</w:t>
      </w:r>
      <w:r w:rsidR="001A010B">
        <w:rPr>
          <w:rFonts w:ascii="Times New Roman" w:hAnsi="Times New Roman" w:cs="Times New Roman"/>
          <w:iCs/>
          <w:color w:val="000000" w:themeColor="text1"/>
        </w:rPr>
        <w:t>therwise</w:t>
      </w:r>
      <w:r w:rsidR="002922B6">
        <w:rPr>
          <w:rFonts w:ascii="Times New Roman" w:hAnsi="Times New Roman" w:cs="Times New Roman"/>
          <w:iCs/>
          <w:color w:val="000000" w:themeColor="text1"/>
        </w:rPr>
        <w:t>,</w:t>
      </w:r>
      <w:r w:rsidR="001A010B">
        <w:rPr>
          <w:rFonts w:ascii="Times New Roman" w:hAnsi="Times New Roman" w:cs="Times New Roman"/>
          <w:iCs/>
          <w:color w:val="000000" w:themeColor="text1"/>
        </w:rPr>
        <w:t xml:space="preserve"> judgment is coming. </w:t>
      </w:r>
    </w:p>
    <w:p w14:paraId="3811E978" w14:textId="562C36C8" w:rsidR="00E545D8" w:rsidRDefault="00E545D8" w:rsidP="00127CC2">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Next</w:t>
      </w:r>
      <w:r w:rsidR="002922B6">
        <w:rPr>
          <w:rFonts w:ascii="Times New Roman" w:hAnsi="Times New Roman" w:cs="Times New Roman"/>
          <w:iCs/>
          <w:color w:val="000000" w:themeColor="text1"/>
        </w:rPr>
        <w:t>,</w:t>
      </w:r>
      <w:r>
        <w:rPr>
          <w:rFonts w:ascii="Times New Roman" w:hAnsi="Times New Roman" w:cs="Times New Roman"/>
          <w:iCs/>
          <w:color w:val="000000" w:themeColor="text1"/>
        </w:rPr>
        <w:t xml:space="preserve"> we see John’s identification of the Messiah and His baptism and how it </w:t>
      </w:r>
      <w:r w:rsidR="002922B6">
        <w:rPr>
          <w:rFonts w:ascii="Times New Roman" w:hAnsi="Times New Roman" w:cs="Times New Roman"/>
          <w:iCs/>
          <w:color w:val="000000" w:themeColor="text1"/>
        </w:rPr>
        <w:t>will differ</w:t>
      </w:r>
      <w:r>
        <w:rPr>
          <w:rFonts w:ascii="Times New Roman" w:hAnsi="Times New Roman" w:cs="Times New Roman"/>
          <w:iCs/>
          <w:color w:val="000000" w:themeColor="text1"/>
        </w:rPr>
        <w:t xml:space="preserve"> from his own. John baptized with </w:t>
      </w:r>
      <w:r>
        <w:rPr>
          <w:rFonts w:ascii="Times New Roman" w:hAnsi="Times New Roman" w:cs="Times New Roman"/>
          <w:i/>
          <w:color w:val="000000" w:themeColor="text1"/>
        </w:rPr>
        <w:t>water</w:t>
      </w:r>
      <w:r>
        <w:rPr>
          <w:rFonts w:ascii="Times New Roman" w:hAnsi="Times New Roman" w:cs="Times New Roman"/>
          <w:iCs/>
          <w:color w:val="000000" w:themeColor="text1"/>
        </w:rPr>
        <w:t xml:space="preserve"> for t’shuva (repentance and fruit of good works), but the Messiah will baptize with the Holy Spirit </w:t>
      </w:r>
      <w:r>
        <w:rPr>
          <w:rFonts w:ascii="Times New Roman" w:hAnsi="Times New Roman" w:cs="Times New Roman"/>
          <w:i/>
          <w:color w:val="000000" w:themeColor="text1"/>
        </w:rPr>
        <w:t>and</w:t>
      </w:r>
      <w:r>
        <w:rPr>
          <w:rFonts w:ascii="Times New Roman" w:hAnsi="Times New Roman" w:cs="Times New Roman"/>
          <w:iCs/>
          <w:color w:val="000000" w:themeColor="text1"/>
        </w:rPr>
        <w:t xml:space="preserve"> fire.</w:t>
      </w:r>
      <w:r w:rsidR="001A010B">
        <w:rPr>
          <w:rFonts w:ascii="Times New Roman" w:hAnsi="Times New Roman" w:cs="Times New Roman"/>
          <w:iCs/>
          <w:color w:val="000000" w:themeColor="text1"/>
        </w:rPr>
        <w:t xml:space="preserve"> The use of fire here is of interest. Because it will also involve </w:t>
      </w:r>
      <w:r w:rsidR="00C10623">
        <w:rPr>
          <w:rFonts w:ascii="Times New Roman" w:hAnsi="Times New Roman" w:cs="Times New Roman"/>
          <w:iCs/>
          <w:color w:val="000000" w:themeColor="text1"/>
        </w:rPr>
        <w:t xml:space="preserve">a type of </w:t>
      </w:r>
      <w:r w:rsidR="001A010B">
        <w:rPr>
          <w:rFonts w:ascii="Times New Roman" w:hAnsi="Times New Roman" w:cs="Times New Roman"/>
          <w:iCs/>
          <w:color w:val="000000" w:themeColor="text1"/>
        </w:rPr>
        <w:t xml:space="preserve">baptism. Neither the fire nor the water are disconnected from the </w:t>
      </w:r>
      <w:r w:rsidR="002E6C33">
        <w:rPr>
          <w:rFonts w:ascii="Times New Roman" w:hAnsi="Times New Roman" w:cs="Times New Roman"/>
          <w:iCs/>
          <w:color w:val="000000" w:themeColor="text1"/>
        </w:rPr>
        <w:t xml:space="preserve">message of John, and later Jesus, concerning the Kingdom of Heaven and entrance into it. John is going to baptize Jesus and He is </w:t>
      </w:r>
      <w:r w:rsidR="00781232">
        <w:rPr>
          <w:rFonts w:ascii="Times New Roman" w:hAnsi="Times New Roman" w:cs="Times New Roman"/>
          <w:iCs/>
          <w:color w:val="000000" w:themeColor="text1"/>
        </w:rPr>
        <w:t>H</w:t>
      </w:r>
      <w:r w:rsidR="002E6C33">
        <w:rPr>
          <w:rFonts w:ascii="Times New Roman" w:hAnsi="Times New Roman" w:cs="Times New Roman"/>
          <w:iCs/>
          <w:color w:val="000000" w:themeColor="text1"/>
        </w:rPr>
        <w:t>imself going down into the water</w:t>
      </w:r>
      <w:r w:rsidR="00730C38">
        <w:rPr>
          <w:rFonts w:ascii="Times New Roman" w:hAnsi="Times New Roman" w:cs="Times New Roman"/>
          <w:iCs/>
          <w:color w:val="000000" w:themeColor="text1"/>
        </w:rPr>
        <w:t xml:space="preserve"> (a picture of His death)</w:t>
      </w:r>
      <w:r w:rsidR="002E6C33">
        <w:rPr>
          <w:rFonts w:ascii="Times New Roman" w:hAnsi="Times New Roman" w:cs="Times New Roman"/>
          <w:iCs/>
          <w:color w:val="000000" w:themeColor="text1"/>
        </w:rPr>
        <w:t xml:space="preserve"> and coming up on the other side</w:t>
      </w:r>
      <w:r w:rsidR="00730C38">
        <w:rPr>
          <w:rFonts w:ascii="Times New Roman" w:hAnsi="Times New Roman" w:cs="Times New Roman"/>
          <w:iCs/>
          <w:color w:val="000000" w:themeColor="text1"/>
        </w:rPr>
        <w:t xml:space="preserve"> (a picture of His resurrection)</w:t>
      </w:r>
      <w:r w:rsidR="002E6C33">
        <w:rPr>
          <w:rFonts w:ascii="Times New Roman" w:hAnsi="Times New Roman" w:cs="Times New Roman"/>
          <w:iCs/>
          <w:color w:val="000000" w:themeColor="text1"/>
        </w:rPr>
        <w:t xml:space="preserve"> with God’s Spirit coming upon Him</w:t>
      </w:r>
      <w:r w:rsidR="00730C38">
        <w:rPr>
          <w:rFonts w:ascii="Times New Roman" w:hAnsi="Times New Roman" w:cs="Times New Roman"/>
          <w:iCs/>
          <w:color w:val="000000" w:themeColor="text1"/>
        </w:rPr>
        <w:t xml:space="preserve"> (a picture of the power of the age to come and His restoration of all things)</w:t>
      </w:r>
      <w:r w:rsidR="002E6C33">
        <w:rPr>
          <w:rFonts w:ascii="Times New Roman" w:hAnsi="Times New Roman" w:cs="Times New Roman"/>
          <w:iCs/>
          <w:color w:val="000000" w:themeColor="text1"/>
        </w:rPr>
        <w:t>.</w:t>
      </w:r>
    </w:p>
    <w:p w14:paraId="095F21AD" w14:textId="3B67B7F0" w:rsidR="002E6C33" w:rsidRDefault="002E6C33" w:rsidP="00127CC2">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Paul will pick this image up later in 1 Corinthians 10:</w:t>
      </w:r>
    </w:p>
    <w:p w14:paraId="7EE1BAC1" w14:textId="3F5B9FE6" w:rsidR="002E6C33" w:rsidRDefault="002E6C33" w:rsidP="002E6C33">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Pr>
          <w:rFonts w:ascii="Times New Roman" w:hAnsi="Times New Roman" w:cs="Times New Roman"/>
          <w:iCs/>
          <w:color w:val="000000" w:themeColor="text1"/>
          <w:vertAlign w:val="superscript"/>
        </w:rPr>
        <w:t>1</w:t>
      </w:r>
      <w:r w:rsidRPr="002E6C33">
        <w:rPr>
          <w:rFonts w:ascii="Times New Roman" w:hAnsi="Times New Roman" w:cs="Times New Roman"/>
          <w:iCs/>
          <w:color w:val="000000" w:themeColor="text1"/>
        </w:rPr>
        <w:t xml:space="preserve">For I do not want you to be unaware, brothers, that our fathers were all under the cloud, and all passed through the sea, </w:t>
      </w:r>
      <w:r w:rsidRPr="002E6C33">
        <w:rPr>
          <w:rFonts w:ascii="Times New Roman" w:hAnsi="Times New Roman" w:cs="Times New Roman"/>
          <w:iCs/>
          <w:color w:val="000000" w:themeColor="text1"/>
          <w:vertAlign w:val="superscript"/>
        </w:rPr>
        <w:t>2 </w:t>
      </w:r>
      <w:r w:rsidRPr="002E6C33">
        <w:rPr>
          <w:rFonts w:ascii="Times New Roman" w:hAnsi="Times New Roman" w:cs="Times New Roman"/>
          <w:iCs/>
          <w:color w:val="000000" w:themeColor="text1"/>
        </w:rPr>
        <w:t xml:space="preserve">and all were baptized into Moses in the cloud and in the sea, </w:t>
      </w:r>
      <w:r w:rsidRPr="002E6C33">
        <w:rPr>
          <w:rFonts w:ascii="Times New Roman" w:hAnsi="Times New Roman" w:cs="Times New Roman"/>
          <w:iCs/>
          <w:color w:val="000000" w:themeColor="text1"/>
          <w:vertAlign w:val="superscript"/>
        </w:rPr>
        <w:t>3 </w:t>
      </w:r>
      <w:r w:rsidRPr="002E6C33">
        <w:rPr>
          <w:rFonts w:ascii="Times New Roman" w:hAnsi="Times New Roman" w:cs="Times New Roman"/>
          <w:iCs/>
          <w:color w:val="000000" w:themeColor="text1"/>
        </w:rPr>
        <w:t xml:space="preserve">and all ate the same spiritual food, </w:t>
      </w:r>
      <w:r w:rsidRPr="002E6C33">
        <w:rPr>
          <w:rFonts w:ascii="Times New Roman" w:hAnsi="Times New Roman" w:cs="Times New Roman"/>
          <w:iCs/>
          <w:color w:val="000000" w:themeColor="text1"/>
          <w:vertAlign w:val="superscript"/>
        </w:rPr>
        <w:t>4</w:t>
      </w:r>
      <w:r w:rsidRPr="002E6C33">
        <w:rPr>
          <w:rFonts w:ascii="Times New Roman" w:hAnsi="Times New Roman" w:cs="Times New Roman"/>
          <w:iCs/>
          <w:color w:val="000000" w:themeColor="text1"/>
        </w:rPr>
        <w:t> and all drank the same spiritual drink. For they drank from the spiritual Rock that followed them, and the Rock was Christ.</w:t>
      </w:r>
      <w:r>
        <w:rPr>
          <w:rFonts w:ascii="Times New Roman" w:hAnsi="Times New Roman" w:cs="Times New Roman"/>
          <w:iCs/>
          <w:color w:val="000000" w:themeColor="text1"/>
        </w:rPr>
        <w:t xml:space="preserve"> (1 Cor. 10:1-4)</w:t>
      </w:r>
    </w:p>
    <w:p w14:paraId="024768CB" w14:textId="374E3DF8" w:rsidR="002E6C33" w:rsidRDefault="002E6C33" w:rsidP="002E6C33">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What is this event? Passover, the crossing of the Red Sea. Who was with them in the cloud? Who was with them in the fire?</w:t>
      </w:r>
      <w:r w:rsidR="00494088">
        <w:rPr>
          <w:rFonts w:ascii="Times New Roman" w:hAnsi="Times New Roman" w:cs="Times New Roman"/>
          <w:iCs/>
          <w:color w:val="000000" w:themeColor="text1"/>
        </w:rPr>
        <w:t xml:space="preserve"> The Angel (Malach – Messenger) of Yahweh. </w:t>
      </w:r>
    </w:p>
    <w:p w14:paraId="20BE5A48" w14:textId="702EBEC1" w:rsidR="002E6C33" w:rsidRDefault="002E6C33" w:rsidP="002E6C33">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lastRenderedPageBreak/>
        <w:tab/>
      </w:r>
      <w:r w:rsidRPr="002E6C33">
        <w:rPr>
          <w:rFonts w:ascii="Times New Roman" w:hAnsi="Times New Roman" w:cs="Times New Roman"/>
          <w:iCs/>
          <w:color w:val="000000" w:themeColor="text1"/>
          <w:vertAlign w:val="superscript"/>
        </w:rPr>
        <w:t>21</w:t>
      </w:r>
      <w:r w:rsidRPr="002E6C33">
        <w:rPr>
          <w:rFonts w:ascii="Times New Roman" w:hAnsi="Times New Roman" w:cs="Times New Roman"/>
          <w:iCs/>
          <w:color w:val="000000" w:themeColor="text1"/>
        </w:rPr>
        <w:t xml:space="preserve"> Now </w:t>
      </w:r>
      <w:r w:rsidRPr="002E6C33">
        <w:rPr>
          <w:rFonts w:ascii="Times New Roman" w:hAnsi="Times New Roman" w:cs="Times New Roman"/>
          <w:i/>
          <w:color w:val="000000" w:themeColor="text1"/>
        </w:rPr>
        <w:t>God was leading them</w:t>
      </w:r>
      <w:r w:rsidRPr="002E6C33">
        <w:rPr>
          <w:rFonts w:ascii="Times New Roman" w:hAnsi="Times New Roman" w:cs="Times New Roman"/>
          <w:iCs/>
          <w:color w:val="000000" w:themeColor="text1"/>
        </w:rPr>
        <w:t xml:space="preserve"> by day by a pillar of cloud to show them the way, but during the night by a pillar of fire. </w:t>
      </w:r>
      <w:r w:rsidRPr="002E6C33">
        <w:rPr>
          <w:rFonts w:ascii="Times New Roman" w:hAnsi="Times New Roman" w:cs="Times New Roman"/>
          <w:iCs/>
          <w:color w:val="000000" w:themeColor="text1"/>
          <w:vertAlign w:val="superscript"/>
        </w:rPr>
        <w:t>22</w:t>
      </w:r>
      <w:r w:rsidRPr="002E6C33">
        <w:rPr>
          <w:rFonts w:ascii="Times New Roman" w:hAnsi="Times New Roman" w:cs="Times New Roman"/>
          <w:iCs/>
          <w:color w:val="000000" w:themeColor="text1"/>
        </w:rPr>
        <w:t xml:space="preserve"> And the pillar of cloud did not leave by day, nor the pillar of fire by night, from right in front of all the people. </w:t>
      </w:r>
      <w:r>
        <w:rPr>
          <w:rFonts w:ascii="Times New Roman" w:hAnsi="Times New Roman" w:cs="Times New Roman"/>
          <w:iCs/>
          <w:color w:val="000000" w:themeColor="text1"/>
        </w:rPr>
        <w:t>(Ex. 13:21-22 LXX)</w:t>
      </w:r>
    </w:p>
    <w:p w14:paraId="6CDD9E8E" w14:textId="4AD66D47" w:rsidR="002E6C33" w:rsidRDefault="002E6C33" w:rsidP="002E6C33">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Pr="002E6C33">
        <w:rPr>
          <w:rFonts w:ascii="Times New Roman" w:hAnsi="Times New Roman" w:cs="Times New Roman"/>
          <w:iCs/>
          <w:color w:val="000000" w:themeColor="text1"/>
          <w:vertAlign w:val="superscript"/>
        </w:rPr>
        <w:t>21 </w:t>
      </w:r>
      <w:r w:rsidRPr="002E6C33">
        <w:rPr>
          <w:rFonts w:ascii="Times New Roman" w:hAnsi="Times New Roman" w:cs="Times New Roman"/>
          <w:iCs/>
          <w:color w:val="000000" w:themeColor="text1"/>
        </w:rPr>
        <w:t xml:space="preserve">And </w:t>
      </w:r>
      <w:r w:rsidRPr="002E6C33">
        <w:rPr>
          <w:rFonts w:ascii="Times New Roman" w:hAnsi="Times New Roman" w:cs="Times New Roman"/>
          <w:i/>
          <w:color w:val="000000" w:themeColor="text1"/>
        </w:rPr>
        <w:t>Yahweh went before them</w:t>
      </w:r>
      <w:r w:rsidRPr="002E6C33">
        <w:rPr>
          <w:rFonts w:ascii="Times New Roman" w:hAnsi="Times New Roman" w:cs="Times New Roman"/>
          <w:iCs/>
          <w:color w:val="000000" w:themeColor="text1"/>
        </w:rPr>
        <w:t xml:space="preserve"> by day in a pillar of cloud to lead them along the way, and by night in a pillar of fire to give them light, that they might travel by day and by night. </w:t>
      </w:r>
      <w:r w:rsidRPr="002E6C33">
        <w:rPr>
          <w:rFonts w:ascii="Times New Roman" w:hAnsi="Times New Roman" w:cs="Times New Roman"/>
          <w:iCs/>
          <w:color w:val="000000" w:themeColor="text1"/>
          <w:vertAlign w:val="superscript"/>
        </w:rPr>
        <w:t>22 </w:t>
      </w:r>
      <w:r w:rsidRPr="002E6C33">
        <w:rPr>
          <w:rFonts w:ascii="Times New Roman" w:hAnsi="Times New Roman" w:cs="Times New Roman"/>
          <w:iCs/>
          <w:color w:val="000000" w:themeColor="text1"/>
        </w:rPr>
        <w:t xml:space="preserve">The pillar of cloud by day and the pillar of fire by night did not depart from before the people. </w:t>
      </w:r>
      <w:r>
        <w:rPr>
          <w:rFonts w:ascii="Times New Roman" w:hAnsi="Times New Roman" w:cs="Times New Roman"/>
          <w:iCs/>
          <w:color w:val="000000" w:themeColor="text1"/>
        </w:rPr>
        <w:t>(Ex. 13:21-22 ESV)</w:t>
      </w:r>
    </w:p>
    <w:p w14:paraId="1F2B2086" w14:textId="681E0DE7" w:rsidR="000C79C8" w:rsidRDefault="000C79C8" w:rsidP="002E6C33">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00650944">
        <w:rPr>
          <w:rFonts w:ascii="Times New Roman" w:hAnsi="Times New Roman" w:cs="Times New Roman"/>
          <w:iCs/>
          <w:color w:val="000000" w:themeColor="text1"/>
        </w:rPr>
        <w:t xml:space="preserve">In the Red Sea crossing itself </w:t>
      </w:r>
    </w:p>
    <w:p w14:paraId="6408357A" w14:textId="78664676" w:rsidR="00650944" w:rsidRDefault="00650944" w:rsidP="00650944">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Pr="00650944">
        <w:rPr>
          <w:rFonts w:ascii="Times New Roman" w:hAnsi="Times New Roman" w:cs="Times New Roman"/>
          <w:iCs/>
          <w:color w:val="000000" w:themeColor="text1"/>
          <w:vertAlign w:val="superscript"/>
        </w:rPr>
        <w:t>19 </w:t>
      </w:r>
      <w:r w:rsidRPr="00650944">
        <w:rPr>
          <w:rFonts w:ascii="Times New Roman" w:hAnsi="Times New Roman" w:cs="Times New Roman"/>
          <w:iCs/>
          <w:color w:val="000000" w:themeColor="text1"/>
        </w:rPr>
        <w:t xml:space="preserve">Then the angel of God who was going before the host of Israel moved and went behind them, and the pillar of cloud moved from before them and stood behind them, </w:t>
      </w:r>
      <w:r w:rsidRPr="00650944">
        <w:rPr>
          <w:rFonts w:ascii="Times New Roman" w:hAnsi="Times New Roman" w:cs="Times New Roman"/>
          <w:iCs/>
          <w:color w:val="000000" w:themeColor="text1"/>
          <w:vertAlign w:val="superscript"/>
        </w:rPr>
        <w:t>20 </w:t>
      </w:r>
      <w:r w:rsidRPr="00650944">
        <w:rPr>
          <w:rFonts w:ascii="Times New Roman" w:hAnsi="Times New Roman" w:cs="Times New Roman"/>
          <w:iCs/>
          <w:color w:val="000000" w:themeColor="text1"/>
        </w:rPr>
        <w:t xml:space="preserve">coming between the host of Egypt and the host of Israel. And there was the cloud and the darkness. And it lit up the night without one coming near the other all night. </w:t>
      </w:r>
      <w:r>
        <w:rPr>
          <w:rFonts w:ascii="Times New Roman" w:hAnsi="Times New Roman" w:cs="Times New Roman"/>
          <w:iCs/>
          <w:color w:val="000000" w:themeColor="text1"/>
        </w:rPr>
        <w:t>(Ex. 14:19-20)</w:t>
      </w:r>
    </w:p>
    <w:p w14:paraId="06AA065F" w14:textId="1717A16E" w:rsidR="00BF3C32" w:rsidRDefault="00BF3C32" w:rsidP="00650944">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The Dead Sea Scrolls Bible give a little more clarity on Exodus 14:19-20 in the Hebrew</w:t>
      </w:r>
    </w:p>
    <w:p w14:paraId="0098C82A" w14:textId="2B1E7DD2" w:rsidR="00BF3C32" w:rsidRDefault="00BF3C32" w:rsidP="00BF3C32">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Pr="00BF3C32">
        <w:rPr>
          <w:rFonts w:ascii="Times New Roman" w:hAnsi="Times New Roman" w:cs="Times New Roman"/>
          <w:iCs/>
          <w:color w:val="000000" w:themeColor="text1"/>
          <w:vertAlign w:val="superscript"/>
        </w:rPr>
        <w:t>19 </w:t>
      </w:r>
      <w:r w:rsidRPr="00BF3C32">
        <w:rPr>
          <w:rFonts w:ascii="Times New Roman" w:hAnsi="Times New Roman" w:cs="Times New Roman"/>
          <w:iCs/>
          <w:color w:val="000000" w:themeColor="text1"/>
        </w:rPr>
        <w:t>And the angel of [Go]d, who had been going in front of the [ca]</w:t>
      </w:r>
      <w:proofErr w:type="spellStart"/>
      <w:r w:rsidRPr="00BF3C32">
        <w:rPr>
          <w:rFonts w:ascii="Times New Roman" w:hAnsi="Times New Roman" w:cs="Times New Roman"/>
          <w:iCs/>
          <w:color w:val="000000" w:themeColor="text1"/>
        </w:rPr>
        <w:t>mp</w:t>
      </w:r>
      <w:proofErr w:type="spellEnd"/>
      <w:r w:rsidRPr="00BF3C32">
        <w:rPr>
          <w:rFonts w:ascii="Times New Roman" w:hAnsi="Times New Roman" w:cs="Times New Roman"/>
          <w:iCs/>
          <w:color w:val="000000" w:themeColor="text1"/>
        </w:rPr>
        <w:t xml:space="preserve"> of Is[</w:t>
      </w:r>
      <w:proofErr w:type="spellStart"/>
      <w:r w:rsidRPr="00BF3C32">
        <w:rPr>
          <w:rFonts w:ascii="Times New Roman" w:hAnsi="Times New Roman" w:cs="Times New Roman"/>
          <w:iCs/>
          <w:color w:val="000000" w:themeColor="text1"/>
        </w:rPr>
        <w:t>rael</w:t>
      </w:r>
      <w:proofErr w:type="spellEnd"/>
      <w:r w:rsidRPr="00BF3C32">
        <w:rPr>
          <w:rFonts w:ascii="Times New Roman" w:hAnsi="Times New Roman" w:cs="Times New Roman"/>
          <w:iCs/>
          <w:color w:val="000000" w:themeColor="text1"/>
        </w:rPr>
        <w:t>, went around behind them;] and the pillar of [cloud] moved [from in front] of them, and stood [</w:t>
      </w:r>
      <w:proofErr w:type="spellStart"/>
      <w:r w:rsidRPr="00BF3C32">
        <w:rPr>
          <w:rFonts w:ascii="Times New Roman" w:hAnsi="Times New Roman" w:cs="Times New Roman"/>
          <w:iCs/>
          <w:color w:val="000000" w:themeColor="text1"/>
        </w:rPr>
        <w:t>behi</w:t>
      </w:r>
      <w:proofErr w:type="spellEnd"/>
      <w:r w:rsidRPr="00BF3C32">
        <w:rPr>
          <w:rFonts w:ascii="Times New Roman" w:hAnsi="Times New Roman" w:cs="Times New Roman"/>
          <w:iCs/>
          <w:color w:val="000000" w:themeColor="text1"/>
        </w:rPr>
        <w:t>]</w:t>
      </w:r>
      <w:proofErr w:type="spellStart"/>
      <w:r w:rsidRPr="00BF3C32">
        <w:rPr>
          <w:rFonts w:ascii="Times New Roman" w:hAnsi="Times New Roman" w:cs="Times New Roman"/>
          <w:iCs/>
          <w:color w:val="000000" w:themeColor="text1"/>
        </w:rPr>
        <w:t>nd</w:t>
      </w:r>
      <w:proofErr w:type="spellEnd"/>
      <w:r w:rsidRPr="00BF3C32">
        <w:rPr>
          <w:rFonts w:ascii="Times New Roman" w:hAnsi="Times New Roman" w:cs="Times New Roman"/>
          <w:iCs/>
          <w:color w:val="000000" w:themeColor="text1"/>
        </w:rPr>
        <w:t xml:space="preserve"> [them. </w:t>
      </w:r>
      <w:r w:rsidRPr="00BF3C32">
        <w:rPr>
          <w:rFonts w:ascii="Times New Roman" w:hAnsi="Times New Roman" w:cs="Times New Roman"/>
          <w:iCs/>
          <w:color w:val="000000" w:themeColor="text1"/>
          <w:vertAlign w:val="superscript"/>
        </w:rPr>
        <w:t>20</w:t>
      </w:r>
      <w:r w:rsidRPr="00BF3C32">
        <w:rPr>
          <w:rFonts w:ascii="Times New Roman" w:hAnsi="Times New Roman" w:cs="Times New Roman"/>
          <w:iCs/>
          <w:color w:val="000000" w:themeColor="text1"/>
        </w:rPr>
        <w:t xml:space="preserve"> And it came between the c]amp of </w:t>
      </w:r>
      <w:proofErr w:type="spellStart"/>
      <w:r w:rsidRPr="00BF3C32">
        <w:rPr>
          <w:rFonts w:ascii="Times New Roman" w:hAnsi="Times New Roman" w:cs="Times New Roman"/>
          <w:iCs/>
          <w:color w:val="000000" w:themeColor="text1"/>
        </w:rPr>
        <w:t>Egyp</w:t>
      </w:r>
      <w:proofErr w:type="spellEnd"/>
      <w:r w:rsidRPr="00BF3C32">
        <w:rPr>
          <w:rFonts w:ascii="Times New Roman" w:hAnsi="Times New Roman" w:cs="Times New Roman"/>
          <w:iCs/>
          <w:color w:val="000000" w:themeColor="text1"/>
        </w:rPr>
        <w:t xml:space="preserve">[t and] the camp of </w:t>
      </w:r>
      <w:proofErr w:type="spellStart"/>
      <w:r w:rsidRPr="00BF3C32">
        <w:rPr>
          <w:rFonts w:ascii="Times New Roman" w:hAnsi="Times New Roman" w:cs="Times New Roman"/>
          <w:iCs/>
          <w:color w:val="000000" w:themeColor="text1"/>
        </w:rPr>
        <w:t>Israe</w:t>
      </w:r>
      <w:proofErr w:type="spellEnd"/>
      <w:r w:rsidRPr="00BF3C32">
        <w:rPr>
          <w:rFonts w:ascii="Times New Roman" w:hAnsi="Times New Roman" w:cs="Times New Roman"/>
          <w:iCs/>
          <w:color w:val="000000" w:themeColor="text1"/>
        </w:rPr>
        <w:t xml:space="preserve">[l; </w:t>
      </w:r>
      <w:r w:rsidRPr="00BF3C32">
        <w:rPr>
          <w:rFonts w:ascii="Times New Roman" w:hAnsi="Times New Roman" w:cs="Times New Roman"/>
          <w:b/>
          <w:bCs/>
          <w:i/>
          <w:color w:val="000000" w:themeColor="text1"/>
        </w:rPr>
        <w:t>and there was the cloud and the darkness, yet it gave light by night</w:t>
      </w:r>
      <w:r w:rsidRPr="00BF3C32">
        <w:rPr>
          <w:rFonts w:ascii="Times New Roman" w:hAnsi="Times New Roman" w:cs="Times New Roman"/>
          <w:iCs/>
          <w:color w:val="000000" w:themeColor="text1"/>
        </w:rPr>
        <w:t xml:space="preserve">. </w:t>
      </w:r>
      <w:r w:rsidRPr="00462208">
        <w:rPr>
          <w:rFonts w:ascii="Times New Roman" w:hAnsi="Times New Roman" w:cs="Times New Roman"/>
          <w:b/>
          <w:bCs/>
          <w:i/>
          <w:color w:val="000000" w:themeColor="text1"/>
        </w:rPr>
        <w:t>And the one did not approach the other</w:t>
      </w:r>
      <w:r w:rsidRPr="00BF3C32">
        <w:rPr>
          <w:rFonts w:ascii="Times New Roman" w:hAnsi="Times New Roman" w:cs="Times New Roman"/>
          <w:iCs/>
          <w:color w:val="000000" w:themeColor="text1"/>
        </w:rPr>
        <w:t xml:space="preserve"> all that night.]</w:t>
      </w:r>
      <w:r>
        <w:rPr>
          <w:rFonts w:ascii="Times New Roman" w:hAnsi="Times New Roman" w:cs="Times New Roman"/>
          <w:iCs/>
          <w:color w:val="000000" w:themeColor="text1"/>
        </w:rPr>
        <w:t xml:space="preserve"> (DSSB Ex. 14:19-20)</w:t>
      </w:r>
    </w:p>
    <w:p w14:paraId="0E929788" w14:textId="2875C9FD" w:rsidR="000C79C8" w:rsidRPr="002E6C33" w:rsidRDefault="000C79C8" w:rsidP="002E6C33">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John’s baptism the</w:t>
      </w:r>
      <w:r w:rsidR="000C2E7B">
        <w:rPr>
          <w:rFonts w:ascii="Times New Roman" w:hAnsi="Times New Roman" w:cs="Times New Roman"/>
          <w:iCs/>
          <w:color w:val="000000" w:themeColor="text1"/>
        </w:rPr>
        <w:t>n</w:t>
      </w:r>
      <w:r>
        <w:rPr>
          <w:rFonts w:ascii="Times New Roman" w:hAnsi="Times New Roman" w:cs="Times New Roman"/>
          <w:iCs/>
          <w:color w:val="000000" w:themeColor="text1"/>
        </w:rPr>
        <w:t xml:space="preserve"> is a recounting of Passover into the Land of Promise with the expectation of another baptism by the Messiah Himself</w:t>
      </w:r>
      <w:r w:rsidR="000C2E7B">
        <w:rPr>
          <w:rFonts w:ascii="Times New Roman" w:hAnsi="Times New Roman" w:cs="Times New Roman"/>
          <w:iCs/>
          <w:color w:val="000000" w:themeColor="text1"/>
        </w:rPr>
        <w:t xml:space="preserve"> (i.e., </w:t>
      </w:r>
      <w:r w:rsidR="000C2E7B">
        <w:rPr>
          <w:rFonts w:ascii="Times New Roman" w:hAnsi="Times New Roman" w:cs="Times New Roman"/>
          <w:i/>
          <w:color w:val="000000" w:themeColor="text1"/>
        </w:rPr>
        <w:t xml:space="preserve">baptism into the sea, baptism into the cloud </w:t>
      </w:r>
      <w:r w:rsidR="000C2E7B">
        <w:rPr>
          <w:rFonts w:ascii="Times New Roman" w:hAnsi="Times New Roman" w:cs="Times New Roman"/>
          <w:iCs/>
          <w:color w:val="000000" w:themeColor="text1"/>
        </w:rPr>
        <w:t xml:space="preserve">and </w:t>
      </w:r>
      <w:r w:rsidR="000C2E7B">
        <w:rPr>
          <w:rFonts w:ascii="Times New Roman" w:hAnsi="Times New Roman" w:cs="Times New Roman"/>
          <w:i/>
          <w:color w:val="000000" w:themeColor="text1"/>
        </w:rPr>
        <w:t>the fire</w:t>
      </w:r>
      <w:r w:rsidR="000C2E7B">
        <w:rPr>
          <w:rFonts w:ascii="Times New Roman" w:hAnsi="Times New Roman" w:cs="Times New Roman"/>
          <w:iCs/>
          <w:color w:val="000000" w:themeColor="text1"/>
        </w:rPr>
        <w:t>)</w:t>
      </w:r>
      <w:r>
        <w:rPr>
          <w:rFonts w:ascii="Times New Roman" w:hAnsi="Times New Roman" w:cs="Times New Roman"/>
          <w:iCs/>
          <w:color w:val="000000" w:themeColor="text1"/>
        </w:rPr>
        <w:t xml:space="preserve">. He is the manifestation of Yahweh in the cloud. He is the manifestation of Yahweh in the fire. He </w:t>
      </w:r>
      <w:r w:rsidR="00142F2D">
        <w:rPr>
          <w:rFonts w:ascii="Times New Roman" w:hAnsi="Times New Roman" w:cs="Times New Roman"/>
          <w:iCs/>
          <w:color w:val="000000" w:themeColor="text1"/>
        </w:rPr>
        <w:t xml:space="preserve">leads in the day by the cloud and by fire in the night. </w:t>
      </w:r>
      <w:r w:rsidR="00462208">
        <w:rPr>
          <w:rFonts w:ascii="Times New Roman" w:hAnsi="Times New Roman" w:cs="Times New Roman"/>
          <w:iCs/>
          <w:color w:val="000000" w:themeColor="text1"/>
        </w:rPr>
        <w:t xml:space="preserve">And that there would be no interaction between Israel and Egypt. </w:t>
      </w:r>
    </w:p>
    <w:p w14:paraId="419A51F3" w14:textId="75C1797A" w:rsidR="002E6C33" w:rsidRPr="00142F2D" w:rsidRDefault="002E6C33" w:rsidP="002E6C33">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00142F2D">
        <w:rPr>
          <w:rFonts w:ascii="Times New Roman" w:hAnsi="Times New Roman" w:cs="Times New Roman"/>
          <w:iCs/>
          <w:color w:val="000000" w:themeColor="text1"/>
        </w:rPr>
        <w:t xml:space="preserve">It would seem then the baptism John is referencing is this: the Holy Spirit is a picture of the </w:t>
      </w:r>
      <w:r w:rsidR="00142F2D">
        <w:rPr>
          <w:rFonts w:ascii="Times New Roman" w:hAnsi="Times New Roman" w:cs="Times New Roman"/>
          <w:i/>
          <w:color w:val="000000" w:themeColor="text1"/>
        </w:rPr>
        <w:t>cloud by day</w:t>
      </w:r>
      <w:r w:rsidR="00142F2D">
        <w:rPr>
          <w:rFonts w:ascii="Times New Roman" w:hAnsi="Times New Roman" w:cs="Times New Roman"/>
          <w:iCs/>
          <w:color w:val="000000" w:themeColor="text1"/>
        </w:rPr>
        <w:t xml:space="preserve">, and He is also </w:t>
      </w:r>
      <w:r w:rsidR="00142F2D">
        <w:rPr>
          <w:rFonts w:ascii="Times New Roman" w:hAnsi="Times New Roman" w:cs="Times New Roman"/>
          <w:i/>
          <w:color w:val="000000" w:themeColor="text1"/>
        </w:rPr>
        <w:t>the fire by night</w:t>
      </w:r>
      <w:r w:rsidR="00142F2D">
        <w:rPr>
          <w:rFonts w:ascii="Times New Roman" w:hAnsi="Times New Roman" w:cs="Times New Roman"/>
          <w:iCs/>
          <w:color w:val="000000" w:themeColor="text1"/>
        </w:rPr>
        <w:t xml:space="preserve">, so the believer might </w:t>
      </w:r>
      <w:r w:rsidR="00142F2D">
        <w:rPr>
          <w:rFonts w:ascii="Times New Roman" w:hAnsi="Times New Roman" w:cs="Times New Roman"/>
          <w:i/>
          <w:color w:val="000000" w:themeColor="text1"/>
        </w:rPr>
        <w:t>travel</w:t>
      </w:r>
      <w:r w:rsidR="00142F2D">
        <w:rPr>
          <w:rFonts w:ascii="Times New Roman" w:hAnsi="Times New Roman" w:cs="Times New Roman"/>
          <w:iCs/>
          <w:color w:val="000000" w:themeColor="text1"/>
        </w:rPr>
        <w:t xml:space="preserve"> by day and by night</w:t>
      </w:r>
      <w:r w:rsidR="00FC22E0">
        <w:rPr>
          <w:rFonts w:ascii="Times New Roman" w:hAnsi="Times New Roman" w:cs="Times New Roman"/>
          <w:iCs/>
          <w:color w:val="000000" w:themeColor="text1"/>
        </w:rPr>
        <w:t xml:space="preserve"> and remain separated from the power of this age</w:t>
      </w:r>
      <w:r w:rsidR="00142F2D">
        <w:rPr>
          <w:rFonts w:ascii="Times New Roman" w:hAnsi="Times New Roman" w:cs="Times New Roman"/>
          <w:iCs/>
          <w:color w:val="000000" w:themeColor="text1"/>
        </w:rPr>
        <w:t>. We will learn later that Holy Spirit is the power and down payment, the first installment, of the reality of the Age to Come.</w:t>
      </w:r>
    </w:p>
    <w:p w14:paraId="566648FD" w14:textId="2CEA92BB" w:rsidR="00E545D8" w:rsidRDefault="00E545D8" w:rsidP="00127CC2">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 xml:space="preserve">Finally, there will be an eschatological gathering of His wheat and a cutting down and burning of the chaff with </w:t>
      </w:r>
      <w:r>
        <w:rPr>
          <w:rFonts w:ascii="Times New Roman" w:hAnsi="Times New Roman" w:cs="Times New Roman"/>
          <w:i/>
          <w:color w:val="000000" w:themeColor="text1"/>
        </w:rPr>
        <w:t>unquenchable fire</w:t>
      </w:r>
      <w:r>
        <w:rPr>
          <w:rFonts w:ascii="Times New Roman" w:hAnsi="Times New Roman" w:cs="Times New Roman"/>
          <w:iCs/>
          <w:color w:val="000000" w:themeColor="text1"/>
        </w:rPr>
        <w:t>.</w:t>
      </w:r>
    </w:p>
    <w:p w14:paraId="3E0BDCA9" w14:textId="0C0DFBE4" w:rsidR="00E545D8" w:rsidRDefault="00E545D8" w:rsidP="00127CC2">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007517E0">
        <w:rPr>
          <w:rFonts w:ascii="Times New Roman" w:hAnsi="Times New Roman" w:cs="Times New Roman"/>
          <w:iCs/>
          <w:color w:val="000000" w:themeColor="text1"/>
        </w:rPr>
        <w:t xml:space="preserve">Matthew being a </w:t>
      </w:r>
      <w:r w:rsidR="007517E0">
        <w:rPr>
          <w:rFonts w:ascii="Times New Roman" w:hAnsi="Times New Roman" w:cs="Times New Roman"/>
          <w:i/>
          <w:color w:val="000000" w:themeColor="text1"/>
        </w:rPr>
        <w:t>Second Temple Period</w:t>
      </w:r>
      <w:r w:rsidR="007517E0">
        <w:rPr>
          <w:rFonts w:ascii="Times New Roman" w:hAnsi="Times New Roman" w:cs="Times New Roman"/>
          <w:iCs/>
          <w:color w:val="000000" w:themeColor="text1"/>
        </w:rPr>
        <w:t xml:space="preserve"> (2TP) scroll is within the same period of work as another 2TP </w:t>
      </w:r>
      <w:r w:rsidR="007517E0">
        <w:rPr>
          <w:rFonts w:ascii="Times New Roman" w:hAnsi="Times New Roman" w:cs="Times New Roman"/>
          <w:i/>
          <w:color w:val="000000" w:themeColor="text1"/>
        </w:rPr>
        <w:t>Wisdom of Sirach</w:t>
      </w:r>
      <w:r w:rsidR="007517E0">
        <w:rPr>
          <w:rFonts w:ascii="Times New Roman" w:hAnsi="Times New Roman" w:cs="Times New Roman"/>
          <w:iCs/>
          <w:color w:val="000000" w:themeColor="text1"/>
        </w:rPr>
        <w:t xml:space="preserve"> (LXX) which notes:</w:t>
      </w:r>
    </w:p>
    <w:p w14:paraId="181762AB" w14:textId="78D6FC80" w:rsidR="007517E0" w:rsidRDefault="007517E0" w:rsidP="007517E0">
      <w:pPr>
        <w:ind w:left="720" w:right="-720"/>
        <w:rPr>
          <w:rFonts w:ascii="Times New Roman" w:hAnsi="Times New Roman" w:cs="Times New Roman"/>
          <w:iCs/>
          <w:color w:val="000000" w:themeColor="text1"/>
        </w:rPr>
      </w:pPr>
      <w:r w:rsidRPr="007517E0">
        <w:rPr>
          <w:rFonts w:ascii="Times New Roman" w:hAnsi="Times New Roman" w:cs="Times New Roman"/>
          <w:iCs/>
          <w:color w:val="000000" w:themeColor="text1"/>
          <w:vertAlign w:val="superscript"/>
        </w:rPr>
        <w:t>9 </w:t>
      </w:r>
      <w:r w:rsidRPr="007517E0">
        <w:rPr>
          <w:rFonts w:ascii="Times New Roman" w:hAnsi="Times New Roman" w:cs="Times New Roman"/>
          <w:iCs/>
          <w:color w:val="000000" w:themeColor="text1"/>
        </w:rPr>
        <w:t>Gathering of the lawless is like gathered flax, and their end is a flame of fire</w:t>
      </w:r>
      <w:r>
        <w:rPr>
          <w:rFonts w:ascii="Times New Roman" w:hAnsi="Times New Roman" w:cs="Times New Roman"/>
          <w:iCs/>
          <w:color w:val="000000" w:themeColor="text1"/>
        </w:rPr>
        <w:t xml:space="preserve"> (</w:t>
      </w:r>
      <w:r>
        <w:rPr>
          <w:rFonts w:ascii="Times New Roman" w:hAnsi="Times New Roman" w:cs="Times New Roman"/>
          <w:i/>
          <w:color w:val="000000" w:themeColor="text1"/>
        </w:rPr>
        <w:t>pyr</w:t>
      </w:r>
      <w:r>
        <w:rPr>
          <w:rFonts w:ascii="Times New Roman" w:hAnsi="Times New Roman" w:cs="Times New Roman"/>
          <w:iCs/>
          <w:color w:val="000000" w:themeColor="text1"/>
        </w:rPr>
        <w:t>)</w:t>
      </w:r>
      <w:r w:rsidRPr="007517E0">
        <w:rPr>
          <w:rFonts w:ascii="Times New Roman" w:hAnsi="Times New Roman" w:cs="Times New Roman"/>
          <w:iCs/>
          <w:color w:val="000000" w:themeColor="text1"/>
        </w:rPr>
        <w:t xml:space="preserve">. </w:t>
      </w:r>
      <w:r w:rsidRPr="007517E0">
        <w:rPr>
          <w:rFonts w:ascii="Times New Roman" w:hAnsi="Times New Roman" w:cs="Times New Roman"/>
          <w:iCs/>
          <w:color w:val="000000" w:themeColor="text1"/>
          <w:vertAlign w:val="superscript"/>
        </w:rPr>
        <w:t>10 </w:t>
      </w:r>
      <w:r w:rsidRPr="007517E0">
        <w:rPr>
          <w:rFonts w:ascii="Times New Roman" w:hAnsi="Times New Roman" w:cs="Times New Roman"/>
          <w:iCs/>
          <w:color w:val="000000" w:themeColor="text1"/>
        </w:rPr>
        <w:t xml:space="preserve">The way of sinners is leveled with stones, and at its end is the pit of Hades. </w:t>
      </w:r>
      <w:r>
        <w:rPr>
          <w:rFonts w:ascii="Times New Roman" w:hAnsi="Times New Roman" w:cs="Times New Roman"/>
          <w:iCs/>
          <w:color w:val="000000" w:themeColor="text1"/>
        </w:rPr>
        <w:t>(Sir. 21:9-10)</w:t>
      </w:r>
    </w:p>
    <w:p w14:paraId="6AA1BFCC" w14:textId="15F3B831" w:rsidR="00D10105" w:rsidRDefault="00D10105" w:rsidP="007517E0">
      <w:pPr>
        <w:ind w:left="720" w:right="-720"/>
        <w:rPr>
          <w:rFonts w:ascii="Times New Roman" w:hAnsi="Times New Roman" w:cs="Times New Roman"/>
          <w:iCs/>
          <w:color w:val="000000" w:themeColor="text1"/>
        </w:rPr>
      </w:pPr>
      <w:r>
        <w:rPr>
          <w:rFonts w:ascii="Times New Roman" w:hAnsi="Times New Roman" w:cs="Times New Roman"/>
          <w:iCs/>
          <w:color w:val="000000" w:themeColor="text1"/>
        </w:rPr>
        <w:t xml:space="preserve">Another 2TP source for the </w:t>
      </w:r>
      <w:r>
        <w:rPr>
          <w:rFonts w:ascii="Times New Roman" w:hAnsi="Times New Roman" w:cs="Times New Roman"/>
          <w:i/>
          <w:color w:val="000000" w:themeColor="text1"/>
        </w:rPr>
        <w:t>hell</w:t>
      </w:r>
      <w:r>
        <w:rPr>
          <w:rFonts w:ascii="Times New Roman" w:hAnsi="Times New Roman" w:cs="Times New Roman"/>
          <w:iCs/>
          <w:color w:val="000000" w:themeColor="text1"/>
        </w:rPr>
        <w:t xml:space="preserve"> of the NT is none other than 1 Enoch. We see the following:</w:t>
      </w:r>
    </w:p>
    <w:p w14:paraId="54A5D772" w14:textId="068AD4A6" w:rsidR="00E10E00" w:rsidRPr="00E10E00" w:rsidRDefault="00E10E00" w:rsidP="00E10E00">
      <w:pPr>
        <w:ind w:left="720" w:right="-720"/>
        <w:rPr>
          <w:rFonts w:ascii="Times New Roman" w:hAnsi="Times New Roman" w:cs="Times New Roman"/>
          <w:iCs/>
          <w:color w:val="000000" w:themeColor="text1"/>
        </w:rPr>
      </w:pPr>
      <w:r w:rsidRPr="00E10E00">
        <w:rPr>
          <w:rFonts w:ascii="Times New Roman" w:hAnsi="Times New Roman" w:cs="Times New Roman"/>
          <w:iCs/>
          <w:color w:val="000000" w:themeColor="text1"/>
          <w:vertAlign w:val="superscript"/>
        </w:rPr>
        <w:t>11</w:t>
      </w:r>
      <w:r w:rsidRPr="00E10E00">
        <w:rPr>
          <w:rFonts w:ascii="Times New Roman" w:hAnsi="Times New Roman" w:cs="Times New Roman"/>
          <w:iCs/>
          <w:color w:val="000000" w:themeColor="text1"/>
        </w:rPr>
        <w:t xml:space="preserve">And to Michael he said, “Go, Michael, bind </w:t>
      </w:r>
      <w:proofErr w:type="spellStart"/>
      <w:r w:rsidRPr="00E10E00">
        <w:rPr>
          <w:rFonts w:ascii="Times New Roman" w:hAnsi="Times New Roman" w:cs="Times New Roman"/>
          <w:iCs/>
          <w:color w:val="000000" w:themeColor="text1"/>
        </w:rPr>
        <w:t>Shemihazah</w:t>
      </w:r>
      <w:proofErr w:type="spellEnd"/>
      <w:r w:rsidRPr="00E10E00">
        <w:rPr>
          <w:rFonts w:ascii="Times New Roman" w:hAnsi="Times New Roman" w:cs="Times New Roman"/>
          <w:iCs/>
          <w:color w:val="000000" w:themeColor="text1"/>
        </w:rPr>
        <w:t xml:space="preserve"> and the others with him, who have mated with the daughters of men, so that they were defiled by them in their uncleanness. </w:t>
      </w:r>
      <w:r w:rsidRPr="00E10E00">
        <w:rPr>
          <w:rFonts w:ascii="Times New Roman" w:hAnsi="Times New Roman" w:cs="Times New Roman"/>
          <w:iCs/>
          <w:color w:val="000000" w:themeColor="text1"/>
          <w:vertAlign w:val="superscript"/>
        </w:rPr>
        <w:t>12</w:t>
      </w:r>
      <w:r w:rsidRPr="00E10E00">
        <w:rPr>
          <w:rFonts w:ascii="Times New Roman" w:hAnsi="Times New Roman" w:cs="Times New Roman"/>
          <w:iCs/>
          <w:color w:val="000000" w:themeColor="text1"/>
        </w:rPr>
        <w:t xml:space="preserve">And when their sons perish and they see the destruction of their beloved ones, bind them for seventy generations in the valleys of the earth, until the day of their judgment and consummation, until the everlasting judgment is consummated. </w:t>
      </w:r>
      <w:r w:rsidRPr="00E10E00">
        <w:rPr>
          <w:rFonts w:ascii="Times New Roman" w:hAnsi="Times New Roman" w:cs="Times New Roman"/>
          <w:iCs/>
          <w:color w:val="000000" w:themeColor="text1"/>
          <w:vertAlign w:val="superscript"/>
        </w:rPr>
        <w:lastRenderedPageBreak/>
        <w:t>13</w:t>
      </w:r>
      <w:r w:rsidRPr="00E10E00">
        <w:rPr>
          <w:rFonts w:ascii="Times New Roman" w:hAnsi="Times New Roman" w:cs="Times New Roman"/>
          <w:iCs/>
          <w:color w:val="000000" w:themeColor="text1"/>
        </w:rPr>
        <w:t xml:space="preserve">Then they will be led away to </w:t>
      </w:r>
      <w:r w:rsidRPr="00E10E00">
        <w:rPr>
          <w:rFonts w:ascii="Times New Roman" w:hAnsi="Times New Roman" w:cs="Times New Roman"/>
          <w:b/>
          <w:bCs/>
          <w:i/>
          <w:color w:val="000000" w:themeColor="text1"/>
        </w:rPr>
        <w:t>the fiery abyss</w:t>
      </w:r>
      <w:r w:rsidRPr="00E10E00">
        <w:rPr>
          <w:rFonts w:ascii="Times New Roman" w:hAnsi="Times New Roman" w:cs="Times New Roman"/>
          <w:iCs/>
          <w:color w:val="000000" w:themeColor="text1"/>
        </w:rPr>
        <w:t xml:space="preserve">, and </w:t>
      </w:r>
      <w:r w:rsidRPr="00E10E00">
        <w:rPr>
          <w:rFonts w:ascii="Times New Roman" w:hAnsi="Times New Roman" w:cs="Times New Roman"/>
          <w:b/>
          <w:bCs/>
          <w:i/>
          <w:color w:val="000000" w:themeColor="text1"/>
        </w:rPr>
        <w:t>to the torture</w:t>
      </w:r>
      <w:r w:rsidRPr="00E10E00">
        <w:rPr>
          <w:rFonts w:ascii="Times New Roman" w:hAnsi="Times New Roman" w:cs="Times New Roman"/>
          <w:iCs/>
          <w:color w:val="000000" w:themeColor="text1"/>
        </w:rPr>
        <w:t xml:space="preserve">, and </w:t>
      </w:r>
      <w:r w:rsidRPr="00E10E00">
        <w:rPr>
          <w:rFonts w:ascii="Times New Roman" w:hAnsi="Times New Roman" w:cs="Times New Roman"/>
          <w:b/>
          <w:bCs/>
          <w:i/>
          <w:color w:val="000000" w:themeColor="text1"/>
        </w:rPr>
        <w:t>to the prison</w:t>
      </w:r>
      <w:r w:rsidRPr="00E10E00">
        <w:rPr>
          <w:rFonts w:ascii="Times New Roman" w:hAnsi="Times New Roman" w:cs="Times New Roman"/>
          <w:iCs/>
          <w:color w:val="000000" w:themeColor="text1"/>
        </w:rPr>
        <w:t xml:space="preserve"> where they will be confined forever.</w:t>
      </w:r>
      <w:r>
        <w:rPr>
          <w:rFonts w:ascii="Times New Roman" w:hAnsi="Times New Roman" w:cs="Times New Roman"/>
          <w:iCs/>
          <w:color w:val="000000" w:themeColor="text1"/>
        </w:rPr>
        <w:t xml:space="preserve"> (1 Enoch 10:11-13)</w:t>
      </w:r>
      <w:r>
        <w:rPr>
          <w:rStyle w:val="FootnoteReference"/>
          <w:rFonts w:ascii="Times New Roman" w:hAnsi="Times New Roman" w:cs="Times New Roman"/>
          <w:iCs/>
          <w:color w:val="000000" w:themeColor="text1"/>
        </w:rPr>
        <w:footnoteReference w:id="10"/>
      </w:r>
    </w:p>
    <w:p w14:paraId="6207F319" w14:textId="2A482F3E" w:rsidR="00E10E00" w:rsidRDefault="00E10E00" w:rsidP="00E10E00">
      <w:pPr>
        <w:ind w:left="720" w:right="-720"/>
        <w:rPr>
          <w:rFonts w:ascii="Times New Roman" w:hAnsi="Times New Roman" w:cs="Times New Roman"/>
          <w:iCs/>
          <w:color w:val="000000" w:themeColor="text1"/>
        </w:rPr>
      </w:pPr>
      <w:r w:rsidRPr="00E10E00">
        <w:rPr>
          <w:rFonts w:ascii="Times New Roman" w:hAnsi="Times New Roman" w:cs="Times New Roman"/>
          <w:iCs/>
          <w:color w:val="000000" w:themeColor="text1"/>
          <w:vertAlign w:val="superscript"/>
        </w:rPr>
        <w:t>1</w:t>
      </w:r>
      <w:r w:rsidRPr="00E10E00">
        <w:rPr>
          <w:rFonts w:ascii="Times New Roman" w:hAnsi="Times New Roman" w:cs="Times New Roman"/>
          <w:iCs/>
          <w:color w:val="000000" w:themeColor="text1"/>
        </w:rPr>
        <w:t xml:space="preserve">And I looked and turned to another part of the earth, and I saw there </w:t>
      </w:r>
      <w:r w:rsidRPr="00E10E00">
        <w:rPr>
          <w:rFonts w:ascii="Times New Roman" w:hAnsi="Times New Roman" w:cs="Times New Roman"/>
          <w:b/>
          <w:bCs/>
          <w:i/>
          <w:color w:val="000000" w:themeColor="text1"/>
        </w:rPr>
        <w:t>a deep valley with burning fire</w:t>
      </w:r>
      <w:r w:rsidRPr="00E10E00">
        <w:rPr>
          <w:rFonts w:ascii="Times New Roman" w:hAnsi="Times New Roman" w:cs="Times New Roman"/>
          <w:iCs/>
          <w:color w:val="000000" w:themeColor="text1"/>
        </w:rPr>
        <w:t>. {</w:t>
      </w:r>
      <w:r w:rsidRPr="00E10E00">
        <w:rPr>
          <w:rFonts w:ascii="Times New Roman" w:hAnsi="Times New Roman" w:cs="Times New Roman"/>
          <w:iCs/>
          <w:color w:val="000000" w:themeColor="text1"/>
          <w:vertAlign w:val="superscript"/>
        </w:rPr>
        <w:t>2</w:t>
      </w:r>
      <w:r w:rsidRPr="00E10E00">
        <w:rPr>
          <w:rFonts w:ascii="Times New Roman" w:hAnsi="Times New Roman" w:cs="Times New Roman"/>
          <w:iCs/>
          <w:color w:val="000000" w:themeColor="text1"/>
        </w:rPr>
        <w:t xml:space="preserve">/ And they brought the kings and the mighty and threw them into that deep valley.}[40] </w:t>
      </w:r>
      <w:r w:rsidRPr="00E10E00">
        <w:rPr>
          <w:rFonts w:ascii="Times New Roman" w:hAnsi="Times New Roman" w:cs="Times New Roman"/>
          <w:iCs/>
          <w:color w:val="000000" w:themeColor="text1"/>
          <w:vertAlign w:val="superscript"/>
        </w:rPr>
        <w:t>3</w:t>
      </w:r>
      <w:r w:rsidRPr="00E10E00">
        <w:rPr>
          <w:rFonts w:ascii="Times New Roman" w:hAnsi="Times New Roman" w:cs="Times New Roman"/>
          <w:iCs/>
          <w:color w:val="000000" w:themeColor="text1"/>
        </w:rPr>
        <w:t xml:space="preserve">/ And there my eyes saw them making their instruments, iron chains of immeasurable weight. </w:t>
      </w:r>
      <w:r w:rsidRPr="00E10E00">
        <w:rPr>
          <w:rFonts w:ascii="Times New Roman" w:hAnsi="Times New Roman" w:cs="Times New Roman"/>
          <w:iCs/>
          <w:color w:val="000000" w:themeColor="text1"/>
          <w:vertAlign w:val="superscript"/>
        </w:rPr>
        <w:t>4</w:t>
      </w:r>
      <w:r w:rsidRPr="00E10E00">
        <w:rPr>
          <w:rFonts w:ascii="Times New Roman" w:hAnsi="Times New Roman" w:cs="Times New Roman"/>
          <w:iCs/>
          <w:color w:val="000000" w:themeColor="text1"/>
        </w:rPr>
        <w:t xml:space="preserve"> And I asked the angel of peace who went with me, “For whom are these chains being prepared?” </w:t>
      </w:r>
      <w:r w:rsidRPr="00E10E00">
        <w:rPr>
          <w:rFonts w:ascii="Times New Roman" w:hAnsi="Times New Roman" w:cs="Times New Roman"/>
          <w:iCs/>
          <w:color w:val="000000" w:themeColor="text1"/>
          <w:vertAlign w:val="superscript"/>
        </w:rPr>
        <w:t>5</w:t>
      </w:r>
      <w:r w:rsidRPr="00E10E00">
        <w:rPr>
          <w:rFonts w:ascii="Times New Roman" w:hAnsi="Times New Roman" w:cs="Times New Roman"/>
          <w:iCs/>
          <w:color w:val="000000" w:themeColor="text1"/>
        </w:rPr>
        <w:t xml:space="preserve"> And he said to me, “These are being prepared for the host of Azazel, that they might take them and throw them into the abyss of complete judgment, and with jagged rocks they will cover their jaws, as the Lord of Spirits commanded. </w:t>
      </w:r>
      <w:r w:rsidRPr="00E10E00">
        <w:rPr>
          <w:rFonts w:ascii="Times New Roman" w:hAnsi="Times New Roman" w:cs="Times New Roman"/>
          <w:iCs/>
          <w:color w:val="000000" w:themeColor="text1"/>
          <w:vertAlign w:val="superscript"/>
        </w:rPr>
        <w:t>6</w:t>
      </w:r>
      <w:r w:rsidRPr="00E10E00">
        <w:rPr>
          <w:rFonts w:ascii="Times New Roman" w:hAnsi="Times New Roman" w:cs="Times New Roman"/>
          <w:iCs/>
          <w:color w:val="000000" w:themeColor="text1"/>
        </w:rPr>
        <w:t xml:space="preserve">And Michael and Raphael and Gabriel and Phanuel will take hold of them on that great day, and throw them on that day </w:t>
      </w:r>
      <w:r w:rsidRPr="00E10E00">
        <w:rPr>
          <w:rFonts w:ascii="Times New Roman" w:hAnsi="Times New Roman" w:cs="Times New Roman"/>
          <w:b/>
          <w:bCs/>
          <w:i/>
          <w:color w:val="000000" w:themeColor="text1"/>
        </w:rPr>
        <w:t>into the burning furnace</w:t>
      </w:r>
      <w:r w:rsidRPr="00E10E00">
        <w:rPr>
          <w:rFonts w:ascii="Times New Roman" w:hAnsi="Times New Roman" w:cs="Times New Roman"/>
          <w:iCs/>
          <w:color w:val="000000" w:themeColor="text1"/>
        </w:rPr>
        <w:t xml:space="preserve">, that the Lord of Spirits may take vengeance on them, </w:t>
      </w:r>
      <w:r w:rsidRPr="005C4EA8">
        <w:rPr>
          <w:rFonts w:ascii="Times New Roman" w:hAnsi="Times New Roman" w:cs="Times New Roman"/>
          <w:b/>
          <w:bCs/>
          <w:i/>
          <w:color w:val="000000" w:themeColor="text1"/>
        </w:rPr>
        <w:t>for their unrighteousness in becoming servants of Satan</w:t>
      </w:r>
      <w:r w:rsidRPr="00E10E00">
        <w:rPr>
          <w:rFonts w:ascii="Times New Roman" w:hAnsi="Times New Roman" w:cs="Times New Roman"/>
          <w:iCs/>
          <w:color w:val="000000" w:themeColor="text1"/>
        </w:rPr>
        <w:t>, and leading astray those who dwell on the earth.”</w:t>
      </w:r>
      <w:r>
        <w:rPr>
          <w:rFonts w:ascii="Times New Roman" w:hAnsi="Times New Roman" w:cs="Times New Roman"/>
          <w:iCs/>
          <w:color w:val="000000" w:themeColor="text1"/>
        </w:rPr>
        <w:t xml:space="preserve"> (1 Enoch 54:1-6)</w:t>
      </w:r>
      <w:r>
        <w:rPr>
          <w:rStyle w:val="FootnoteReference"/>
          <w:rFonts w:ascii="Times New Roman" w:hAnsi="Times New Roman" w:cs="Times New Roman"/>
          <w:iCs/>
          <w:color w:val="000000" w:themeColor="text1"/>
        </w:rPr>
        <w:footnoteReference w:id="11"/>
      </w:r>
    </w:p>
    <w:p w14:paraId="47EDB5BC" w14:textId="6A318DE8" w:rsidR="00363B6E" w:rsidRDefault="00363B6E" w:rsidP="00363B6E">
      <w:pPr>
        <w:ind w:left="720" w:right="-720"/>
        <w:rPr>
          <w:rFonts w:ascii="Times New Roman" w:hAnsi="Times New Roman" w:cs="Times New Roman"/>
          <w:iCs/>
          <w:color w:val="000000" w:themeColor="text1"/>
        </w:rPr>
      </w:pPr>
      <w:r>
        <w:rPr>
          <w:rFonts w:ascii="Times New Roman" w:hAnsi="Times New Roman" w:cs="Times New Roman"/>
          <w:iCs/>
          <w:color w:val="000000" w:themeColor="text1"/>
        </w:rPr>
        <w:t>Dr. Heiser makes the follow observation on this passage:</w:t>
      </w:r>
    </w:p>
    <w:p w14:paraId="64C3CBCA" w14:textId="1138B7BE" w:rsidR="00363B6E" w:rsidRPr="00363B6E" w:rsidRDefault="00363B6E" w:rsidP="00363B6E">
      <w:pPr>
        <w:ind w:left="720" w:right="-720"/>
        <w:rPr>
          <w:rFonts w:ascii="Times New Roman" w:hAnsi="Times New Roman" w:cs="Times New Roman"/>
          <w:iCs/>
          <w:color w:val="000000" w:themeColor="text1"/>
        </w:rPr>
      </w:pPr>
      <w:r w:rsidRPr="00363B6E">
        <w:rPr>
          <w:rFonts w:ascii="Times New Roman" w:hAnsi="Times New Roman" w:cs="Times New Roman"/>
          <w:iCs/>
          <w:color w:val="000000" w:themeColor="text1"/>
        </w:rPr>
        <w:t>Nevertheless, it is clear that, for certain Second Temple Jewish writers, Azazel was a Satan figure (cf. 1 Enoch 9:6). Perhaps most compelling is the destiny of Azazel—flames. It would seem that 1 Enoch 54:3–7 is part of the backdrop for the New Testament teaching that hellfire was “for the devil and his angels” (Matthew</w:t>
      </w:r>
      <w:r>
        <w:rPr>
          <w:rFonts w:ascii="Times New Roman" w:hAnsi="Times New Roman" w:cs="Times New Roman"/>
          <w:iCs/>
          <w:color w:val="000000" w:themeColor="text1"/>
        </w:rPr>
        <w:t xml:space="preserve"> </w:t>
      </w:r>
      <w:r w:rsidRPr="00363B6E">
        <w:rPr>
          <w:rFonts w:ascii="Times New Roman" w:hAnsi="Times New Roman" w:cs="Times New Roman"/>
          <w:iCs/>
          <w:color w:val="000000" w:themeColor="text1"/>
        </w:rPr>
        <w:t>25:41), an idea not presented with any clarity in the Old Testament.</w:t>
      </w:r>
      <w:r>
        <w:rPr>
          <w:rStyle w:val="FootnoteReference"/>
          <w:rFonts w:ascii="Times New Roman" w:hAnsi="Times New Roman" w:cs="Times New Roman"/>
          <w:iCs/>
          <w:color w:val="000000" w:themeColor="text1"/>
        </w:rPr>
        <w:footnoteReference w:id="12"/>
      </w:r>
    </w:p>
    <w:p w14:paraId="6605F74C" w14:textId="3767D8D5" w:rsidR="00E10E00" w:rsidRPr="00E10E00" w:rsidRDefault="00E10E00" w:rsidP="00B06A71">
      <w:pPr>
        <w:ind w:left="720" w:right="-720"/>
        <w:rPr>
          <w:rFonts w:ascii="Times New Roman" w:hAnsi="Times New Roman" w:cs="Times New Roman"/>
          <w:iCs/>
          <w:color w:val="000000" w:themeColor="text1"/>
        </w:rPr>
      </w:pPr>
      <w:r w:rsidRPr="005C4EA8">
        <w:rPr>
          <w:rFonts w:ascii="Times New Roman" w:hAnsi="Times New Roman" w:cs="Times New Roman"/>
          <w:iCs/>
          <w:color w:val="000000" w:themeColor="text1"/>
          <w:vertAlign w:val="superscript"/>
        </w:rPr>
        <w:t>5</w:t>
      </w:r>
      <w:r w:rsidRPr="00E10E00">
        <w:rPr>
          <w:rFonts w:ascii="Times New Roman" w:hAnsi="Times New Roman" w:cs="Times New Roman"/>
          <w:iCs/>
          <w:color w:val="000000" w:themeColor="text1"/>
        </w:rPr>
        <w:t xml:space="preserve">And I saw that valley in which there was a great disturbance and troubling of the waters. </w:t>
      </w:r>
      <w:r w:rsidRPr="005C4EA8">
        <w:rPr>
          <w:rFonts w:ascii="Times New Roman" w:hAnsi="Times New Roman" w:cs="Times New Roman"/>
          <w:iCs/>
          <w:color w:val="000000" w:themeColor="text1"/>
          <w:vertAlign w:val="superscript"/>
        </w:rPr>
        <w:t>6/</w:t>
      </w:r>
      <w:r w:rsidRPr="00E10E00">
        <w:rPr>
          <w:rFonts w:ascii="Times New Roman" w:hAnsi="Times New Roman" w:cs="Times New Roman"/>
          <w:iCs/>
          <w:color w:val="000000" w:themeColor="text1"/>
        </w:rPr>
        <w:t xml:space="preserve"> And when all this happened, from that </w:t>
      </w:r>
      <w:r w:rsidRPr="005C4EA8">
        <w:rPr>
          <w:rFonts w:ascii="Times New Roman" w:hAnsi="Times New Roman" w:cs="Times New Roman"/>
          <w:b/>
          <w:bCs/>
          <w:i/>
          <w:color w:val="000000" w:themeColor="text1"/>
        </w:rPr>
        <w:t>fiery molten metal</w:t>
      </w:r>
      <w:r w:rsidRPr="00E10E00">
        <w:rPr>
          <w:rFonts w:ascii="Times New Roman" w:hAnsi="Times New Roman" w:cs="Times New Roman"/>
          <w:iCs/>
          <w:color w:val="000000" w:themeColor="text1"/>
        </w:rPr>
        <w:t xml:space="preserve"> and the troubling of (the waters) in that place, </w:t>
      </w:r>
      <w:r w:rsidRPr="005C4EA8">
        <w:rPr>
          <w:rFonts w:ascii="Times New Roman" w:hAnsi="Times New Roman" w:cs="Times New Roman"/>
          <w:b/>
          <w:bCs/>
          <w:i/>
          <w:color w:val="000000" w:themeColor="text1"/>
        </w:rPr>
        <w:t>the smell of sulfur</w:t>
      </w:r>
      <w:r w:rsidRPr="00E10E00">
        <w:rPr>
          <w:rFonts w:ascii="Times New Roman" w:hAnsi="Times New Roman" w:cs="Times New Roman"/>
          <w:iCs/>
          <w:color w:val="000000" w:themeColor="text1"/>
        </w:rPr>
        <w:t xml:space="preserve"> was generated, and it mixed with those waters; and the valley of those angels who had led (humans) astray </w:t>
      </w:r>
      <w:r w:rsidRPr="005C4EA8">
        <w:rPr>
          <w:rFonts w:ascii="Times New Roman" w:hAnsi="Times New Roman" w:cs="Times New Roman"/>
          <w:b/>
          <w:bCs/>
          <w:i/>
          <w:color w:val="000000" w:themeColor="text1"/>
        </w:rPr>
        <w:t>burned beneath that ground</w:t>
      </w:r>
      <w:r w:rsidRPr="00E10E00">
        <w:rPr>
          <w:rFonts w:ascii="Times New Roman" w:hAnsi="Times New Roman" w:cs="Times New Roman"/>
          <w:iCs/>
          <w:color w:val="000000" w:themeColor="text1"/>
        </w:rPr>
        <w:t xml:space="preserve">. </w:t>
      </w:r>
      <w:r w:rsidRPr="005C4EA8">
        <w:rPr>
          <w:rFonts w:ascii="Times New Roman" w:hAnsi="Times New Roman" w:cs="Times New Roman"/>
          <w:iCs/>
          <w:color w:val="000000" w:themeColor="text1"/>
          <w:vertAlign w:val="superscript"/>
        </w:rPr>
        <w:t>7/</w:t>
      </w:r>
      <w:r w:rsidRPr="00E10E00">
        <w:rPr>
          <w:rFonts w:ascii="Times New Roman" w:hAnsi="Times New Roman" w:cs="Times New Roman"/>
          <w:iCs/>
          <w:color w:val="000000" w:themeColor="text1"/>
        </w:rPr>
        <w:t xml:space="preserve"> And through the valleys of that (area) </w:t>
      </w:r>
      <w:r w:rsidRPr="005C4EA8">
        <w:rPr>
          <w:rFonts w:ascii="Times New Roman" w:hAnsi="Times New Roman" w:cs="Times New Roman"/>
          <w:b/>
          <w:bCs/>
          <w:i/>
          <w:color w:val="000000" w:themeColor="text1"/>
        </w:rPr>
        <w:t>rivers of fire</w:t>
      </w:r>
      <w:r w:rsidRPr="00E10E00">
        <w:rPr>
          <w:rFonts w:ascii="Times New Roman" w:hAnsi="Times New Roman" w:cs="Times New Roman"/>
          <w:iCs/>
          <w:color w:val="000000" w:themeColor="text1"/>
        </w:rPr>
        <w:t xml:space="preserve"> issue, where </w:t>
      </w:r>
      <w:r w:rsidRPr="005C4EA8">
        <w:rPr>
          <w:rFonts w:ascii="Times New Roman" w:hAnsi="Times New Roman" w:cs="Times New Roman"/>
          <w:b/>
          <w:bCs/>
          <w:i/>
          <w:color w:val="000000" w:themeColor="text1"/>
        </w:rPr>
        <w:t>those angels will be judged</w:t>
      </w:r>
      <w:r w:rsidRPr="00E10E00">
        <w:rPr>
          <w:rFonts w:ascii="Times New Roman" w:hAnsi="Times New Roman" w:cs="Times New Roman"/>
          <w:iCs/>
          <w:color w:val="000000" w:themeColor="text1"/>
        </w:rPr>
        <w:t xml:space="preserve"> who led astray those who dwell on the earth.</w:t>
      </w:r>
      <w:r>
        <w:rPr>
          <w:rFonts w:ascii="Times New Roman" w:hAnsi="Times New Roman" w:cs="Times New Roman"/>
          <w:iCs/>
          <w:color w:val="000000" w:themeColor="text1"/>
        </w:rPr>
        <w:t xml:space="preserve"> (1 Enoch 67:5-7)</w:t>
      </w:r>
      <w:r>
        <w:rPr>
          <w:rStyle w:val="FootnoteReference"/>
          <w:rFonts w:ascii="Times New Roman" w:hAnsi="Times New Roman" w:cs="Times New Roman"/>
          <w:iCs/>
          <w:color w:val="000000" w:themeColor="text1"/>
        </w:rPr>
        <w:footnoteReference w:id="13"/>
      </w:r>
    </w:p>
    <w:p w14:paraId="4CB0B058" w14:textId="77777777" w:rsidR="004608A7" w:rsidRDefault="00B06A71" w:rsidP="00127CC2">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P.</w:t>
      </w:r>
      <w:r>
        <w:rPr>
          <w:rFonts w:ascii="Times New Roman" w:hAnsi="Times New Roman" w:cs="Times New Roman"/>
          <w:iCs/>
          <w:color w:val="000000" w:themeColor="text1"/>
        </w:rPr>
        <w:tab/>
      </w:r>
      <w:r w:rsidR="00472CF6">
        <w:rPr>
          <w:rFonts w:ascii="Times New Roman" w:hAnsi="Times New Roman" w:cs="Times New Roman"/>
          <w:iCs/>
          <w:color w:val="000000" w:themeColor="text1"/>
        </w:rPr>
        <w:t xml:space="preserve">John then finishes this </w:t>
      </w:r>
      <w:r w:rsidR="00472CF6">
        <w:rPr>
          <w:rFonts w:ascii="Times New Roman" w:hAnsi="Times New Roman" w:cs="Times New Roman"/>
          <w:i/>
          <w:color w:val="000000" w:themeColor="text1"/>
        </w:rPr>
        <w:t>fire</w:t>
      </w:r>
      <w:r w:rsidR="00472CF6">
        <w:rPr>
          <w:rFonts w:ascii="Times New Roman" w:hAnsi="Times New Roman" w:cs="Times New Roman"/>
          <w:iCs/>
          <w:color w:val="000000" w:themeColor="text1"/>
        </w:rPr>
        <w:t xml:space="preserve"> sermon with the great eschatological destiny of Satan and his children at the end of the present evil age.  This </w:t>
      </w:r>
      <w:r w:rsidR="00472CF6">
        <w:rPr>
          <w:rFonts w:ascii="Times New Roman" w:hAnsi="Times New Roman" w:cs="Times New Roman"/>
          <w:i/>
          <w:color w:val="000000" w:themeColor="text1"/>
        </w:rPr>
        <w:t>unquenchable fire</w:t>
      </w:r>
      <w:r w:rsidR="00472CF6">
        <w:rPr>
          <w:rFonts w:ascii="Times New Roman" w:hAnsi="Times New Roman" w:cs="Times New Roman"/>
          <w:iCs/>
          <w:color w:val="000000" w:themeColor="text1"/>
        </w:rPr>
        <w:t xml:space="preserve"> is hell.</w:t>
      </w:r>
    </w:p>
    <w:p w14:paraId="41D77EF9" w14:textId="321115F7" w:rsidR="00127CC2" w:rsidRDefault="004608A7" w:rsidP="004608A7">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00472CF6">
        <w:rPr>
          <w:rFonts w:ascii="Times New Roman" w:hAnsi="Times New Roman" w:cs="Times New Roman"/>
          <w:iCs/>
          <w:color w:val="000000" w:themeColor="text1"/>
        </w:rPr>
        <w:t xml:space="preserve"> </w:t>
      </w:r>
      <w:r w:rsidRPr="004608A7">
        <w:rPr>
          <w:rFonts w:ascii="Times New Roman" w:hAnsi="Times New Roman" w:cs="Times New Roman"/>
          <w:iCs/>
          <w:color w:val="000000" w:themeColor="text1"/>
          <w:vertAlign w:val="superscript"/>
        </w:rPr>
        <w:t>12 </w:t>
      </w:r>
      <w:r w:rsidRPr="004608A7">
        <w:rPr>
          <w:rFonts w:ascii="Times New Roman" w:hAnsi="Times New Roman" w:cs="Times New Roman"/>
          <w:iCs/>
          <w:color w:val="000000" w:themeColor="text1"/>
        </w:rPr>
        <w:t>His winnowing fork is in his hand, and he will clear his threshing floor and gather his wheat into the barn, but the chaff he will burn with unquenchable fire.”</w:t>
      </w:r>
      <w:r>
        <w:rPr>
          <w:rFonts w:ascii="Times New Roman" w:hAnsi="Times New Roman" w:cs="Times New Roman"/>
          <w:iCs/>
          <w:color w:val="000000" w:themeColor="text1"/>
        </w:rPr>
        <w:t xml:space="preserve"> (Matt. 3:12)</w:t>
      </w:r>
    </w:p>
    <w:p w14:paraId="54847308" w14:textId="20C1BE33" w:rsidR="004608A7" w:rsidRPr="004608A7" w:rsidRDefault="004608A7" w:rsidP="004608A7">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 xml:space="preserve">Note Mark 9 and his use of the </w:t>
      </w:r>
      <w:r>
        <w:rPr>
          <w:rFonts w:ascii="Times New Roman" w:hAnsi="Times New Roman" w:cs="Times New Roman"/>
          <w:i/>
          <w:color w:val="000000" w:themeColor="text1"/>
        </w:rPr>
        <w:t>unquenchable fire</w:t>
      </w:r>
      <w:r>
        <w:rPr>
          <w:rFonts w:ascii="Times New Roman" w:hAnsi="Times New Roman" w:cs="Times New Roman"/>
          <w:iCs/>
          <w:color w:val="000000" w:themeColor="text1"/>
        </w:rPr>
        <w:t xml:space="preserve"> language:</w:t>
      </w:r>
    </w:p>
    <w:p w14:paraId="64ED6D8C" w14:textId="27C983EE" w:rsidR="00472CF6" w:rsidRPr="00D10105" w:rsidRDefault="00472CF6" w:rsidP="00D10105">
      <w:pPr>
        <w:ind w:left="72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Pr="00472CF6">
        <w:rPr>
          <w:rFonts w:ascii="Times New Roman" w:hAnsi="Times New Roman" w:cs="Times New Roman"/>
          <w:iCs/>
          <w:color w:val="000000" w:themeColor="text1"/>
          <w:vertAlign w:val="superscript"/>
        </w:rPr>
        <w:t>43</w:t>
      </w:r>
      <w:r w:rsidRPr="00472CF6">
        <w:rPr>
          <w:rFonts w:ascii="Times New Roman" w:hAnsi="Times New Roman" w:cs="Times New Roman"/>
          <w:iCs/>
          <w:color w:val="000000" w:themeColor="text1"/>
        </w:rPr>
        <w:t xml:space="preserve"> And if your hand causes you to sin, cut it off. It is better for you to enter life crippled than with two hands to go to </w:t>
      </w:r>
      <w:r w:rsidRPr="00472CF6">
        <w:rPr>
          <w:rFonts w:ascii="Times New Roman" w:hAnsi="Times New Roman" w:cs="Times New Roman"/>
          <w:b/>
          <w:bCs/>
          <w:i/>
          <w:color w:val="000000" w:themeColor="text1"/>
        </w:rPr>
        <w:t>hell</w:t>
      </w:r>
      <w:r w:rsidRPr="00472CF6">
        <w:rPr>
          <w:rFonts w:ascii="Times New Roman" w:hAnsi="Times New Roman" w:cs="Times New Roman"/>
          <w:iCs/>
          <w:color w:val="000000" w:themeColor="text1"/>
        </w:rPr>
        <w:t xml:space="preserve">, to </w:t>
      </w:r>
      <w:r w:rsidRPr="00472CF6">
        <w:rPr>
          <w:rFonts w:ascii="Times New Roman" w:hAnsi="Times New Roman" w:cs="Times New Roman"/>
          <w:b/>
          <w:bCs/>
          <w:i/>
          <w:color w:val="000000" w:themeColor="text1"/>
        </w:rPr>
        <w:t>the unquenchable fire</w:t>
      </w:r>
      <w:r w:rsidRPr="00472CF6">
        <w:rPr>
          <w:rFonts w:ascii="Times New Roman" w:hAnsi="Times New Roman" w:cs="Times New Roman"/>
          <w:iCs/>
          <w:color w:val="000000" w:themeColor="text1"/>
        </w:rPr>
        <w:t xml:space="preserve">. </w:t>
      </w:r>
      <w:r w:rsidRPr="00472CF6">
        <w:rPr>
          <w:rFonts w:ascii="Times New Roman" w:hAnsi="Times New Roman" w:cs="Times New Roman"/>
          <w:iCs/>
          <w:color w:val="000000" w:themeColor="text1"/>
          <w:vertAlign w:val="superscript"/>
        </w:rPr>
        <w:t>45</w:t>
      </w:r>
      <w:r w:rsidRPr="00472CF6">
        <w:rPr>
          <w:rFonts w:ascii="Times New Roman" w:hAnsi="Times New Roman" w:cs="Times New Roman"/>
          <w:iCs/>
          <w:color w:val="000000" w:themeColor="text1"/>
        </w:rPr>
        <w:t xml:space="preserve"> And if your foot causes you to sin, cut it off. It is better for you to enter life lame than with two feet to be </w:t>
      </w:r>
      <w:r w:rsidRPr="00472CF6">
        <w:rPr>
          <w:rFonts w:ascii="Times New Roman" w:hAnsi="Times New Roman" w:cs="Times New Roman"/>
          <w:b/>
          <w:bCs/>
          <w:i/>
          <w:color w:val="000000" w:themeColor="text1"/>
        </w:rPr>
        <w:t>thrown into hell</w:t>
      </w:r>
      <w:r w:rsidRPr="00472CF6">
        <w:rPr>
          <w:rFonts w:ascii="Times New Roman" w:hAnsi="Times New Roman" w:cs="Times New Roman"/>
          <w:iCs/>
          <w:color w:val="000000" w:themeColor="text1"/>
        </w:rPr>
        <w:t xml:space="preserve">. </w:t>
      </w:r>
      <w:r w:rsidRPr="00472CF6">
        <w:rPr>
          <w:rFonts w:ascii="Times New Roman" w:hAnsi="Times New Roman" w:cs="Times New Roman"/>
          <w:iCs/>
          <w:color w:val="000000" w:themeColor="text1"/>
          <w:vertAlign w:val="superscript"/>
        </w:rPr>
        <w:t>47</w:t>
      </w:r>
      <w:r w:rsidRPr="00472CF6">
        <w:rPr>
          <w:rFonts w:ascii="Times New Roman" w:hAnsi="Times New Roman" w:cs="Times New Roman"/>
          <w:iCs/>
          <w:color w:val="000000" w:themeColor="text1"/>
        </w:rPr>
        <w:t> And if your eye causes you to sin, tear it out. It is better for you to enter the kingdom of God with one eye than with two eyes to be</w:t>
      </w:r>
      <w:r w:rsidRPr="00472CF6">
        <w:rPr>
          <w:rFonts w:ascii="Times New Roman" w:hAnsi="Times New Roman" w:cs="Times New Roman"/>
          <w:b/>
          <w:bCs/>
          <w:i/>
          <w:color w:val="000000" w:themeColor="text1"/>
        </w:rPr>
        <w:t xml:space="preserve"> thrown</w:t>
      </w:r>
      <w:r w:rsidRPr="00472CF6">
        <w:rPr>
          <w:rFonts w:ascii="Times New Roman" w:hAnsi="Times New Roman" w:cs="Times New Roman"/>
          <w:iCs/>
          <w:color w:val="000000" w:themeColor="text1"/>
        </w:rPr>
        <w:t xml:space="preserve"> </w:t>
      </w:r>
      <w:r w:rsidRPr="00472CF6">
        <w:rPr>
          <w:rFonts w:ascii="Times New Roman" w:hAnsi="Times New Roman" w:cs="Times New Roman"/>
          <w:b/>
          <w:bCs/>
          <w:i/>
          <w:color w:val="000000" w:themeColor="text1"/>
        </w:rPr>
        <w:t>into hell</w:t>
      </w:r>
      <w:r w:rsidRPr="00472CF6">
        <w:rPr>
          <w:rFonts w:ascii="Times New Roman" w:hAnsi="Times New Roman" w:cs="Times New Roman"/>
          <w:iCs/>
          <w:color w:val="000000" w:themeColor="text1"/>
        </w:rPr>
        <w:t xml:space="preserve">, </w:t>
      </w:r>
      <w:r w:rsidRPr="00472CF6">
        <w:rPr>
          <w:rFonts w:ascii="Times New Roman" w:hAnsi="Times New Roman" w:cs="Times New Roman"/>
          <w:iCs/>
          <w:color w:val="000000" w:themeColor="text1"/>
          <w:vertAlign w:val="superscript"/>
        </w:rPr>
        <w:t>48</w:t>
      </w:r>
      <w:r w:rsidRPr="00472CF6">
        <w:rPr>
          <w:rFonts w:ascii="Times New Roman" w:hAnsi="Times New Roman" w:cs="Times New Roman"/>
          <w:iCs/>
          <w:color w:val="000000" w:themeColor="text1"/>
        </w:rPr>
        <w:t xml:space="preserve"> ‘where their worm does not die and </w:t>
      </w:r>
      <w:r w:rsidRPr="00472CF6">
        <w:rPr>
          <w:rFonts w:ascii="Times New Roman" w:hAnsi="Times New Roman" w:cs="Times New Roman"/>
          <w:b/>
          <w:bCs/>
          <w:i/>
          <w:color w:val="000000" w:themeColor="text1"/>
        </w:rPr>
        <w:t>the fire is not quenched</w:t>
      </w:r>
      <w:r w:rsidRPr="00472CF6">
        <w:rPr>
          <w:rFonts w:ascii="Times New Roman" w:hAnsi="Times New Roman" w:cs="Times New Roman"/>
          <w:iCs/>
          <w:color w:val="000000" w:themeColor="text1"/>
        </w:rPr>
        <w:t>.’ (Mark 9:43-48)</w:t>
      </w:r>
    </w:p>
    <w:p w14:paraId="72AC006F" w14:textId="56776388" w:rsidR="00472CF6" w:rsidRDefault="00472CF6" w:rsidP="00472CF6">
      <w:pPr>
        <w:ind w:left="720" w:right="-720" w:hanging="720"/>
        <w:rPr>
          <w:rFonts w:ascii="Times New Roman" w:hAnsi="Times New Roman" w:cs="Times New Roman"/>
          <w:iCs/>
        </w:rPr>
      </w:pPr>
      <w:r w:rsidRPr="00472CF6">
        <w:rPr>
          <w:rFonts w:ascii="Times New Roman" w:hAnsi="Times New Roman" w:cs="Times New Roman"/>
          <w:iCs/>
        </w:rPr>
        <w:lastRenderedPageBreak/>
        <w:tab/>
      </w:r>
      <w:r>
        <w:rPr>
          <w:rFonts w:ascii="Times New Roman" w:hAnsi="Times New Roman" w:cs="Times New Roman"/>
          <w:iCs/>
        </w:rPr>
        <w:t xml:space="preserve">Mark makes it clear that the unquenchable fire is in fact hell and as such the eschatological judgment at the end of the Millennial Reign. We then have another truth shown in Matthew: the realization of the enemies of God, the unrepentant who oppose God, His Messiah, and His Kingdom are destined for </w:t>
      </w:r>
      <w:r>
        <w:rPr>
          <w:rFonts w:ascii="Times New Roman" w:hAnsi="Times New Roman" w:cs="Times New Roman"/>
          <w:b/>
          <w:bCs/>
          <w:i/>
        </w:rPr>
        <w:t>hell, the unquenchable fire</w:t>
      </w:r>
      <w:r>
        <w:rPr>
          <w:rFonts w:ascii="Times New Roman" w:hAnsi="Times New Roman" w:cs="Times New Roman"/>
          <w:b/>
          <w:bCs/>
          <w:iCs/>
        </w:rPr>
        <w:t xml:space="preserve">. </w:t>
      </w:r>
      <w:r>
        <w:rPr>
          <w:rFonts w:ascii="Times New Roman" w:hAnsi="Times New Roman" w:cs="Times New Roman"/>
          <w:iCs/>
        </w:rPr>
        <w:t xml:space="preserve">Not popular, but true nonetheless. </w:t>
      </w:r>
    </w:p>
    <w:p w14:paraId="2D062E5C" w14:textId="3515FB6A" w:rsidR="007707B2" w:rsidRDefault="00B06A71" w:rsidP="007707B2">
      <w:pPr>
        <w:ind w:left="720" w:right="-720" w:hanging="720"/>
        <w:rPr>
          <w:rFonts w:ascii="Times New Roman" w:hAnsi="Times New Roman" w:cs="Times New Roman"/>
          <w:iCs/>
        </w:rPr>
      </w:pPr>
      <w:r>
        <w:rPr>
          <w:rFonts w:ascii="Times New Roman" w:hAnsi="Times New Roman" w:cs="Times New Roman"/>
          <w:iCs/>
        </w:rPr>
        <w:t>Q</w:t>
      </w:r>
      <w:r w:rsidR="007707B2">
        <w:rPr>
          <w:rFonts w:ascii="Times New Roman" w:hAnsi="Times New Roman" w:cs="Times New Roman"/>
          <w:iCs/>
        </w:rPr>
        <w:t>.</w:t>
      </w:r>
      <w:r w:rsidR="007707B2">
        <w:rPr>
          <w:rFonts w:ascii="Times New Roman" w:hAnsi="Times New Roman" w:cs="Times New Roman"/>
          <w:iCs/>
        </w:rPr>
        <w:tab/>
        <w:t xml:space="preserve">This section then of Matthew’s record of John, his message of the Kingdom of Heaven, his baptism, repentance, good works, and the confrontation of the religious powers of the day is marked with the ultimate good news declared by the Voice crying out in the Wilderness! Messiah is coming! He will lead you out of Egypt (the domain of darkness) into His Kingdom by way of death and resurrection that He Himself will participate in </w:t>
      </w:r>
      <w:r w:rsidR="007707B2">
        <w:rPr>
          <w:rFonts w:ascii="Times New Roman" w:hAnsi="Times New Roman" w:cs="Times New Roman"/>
          <w:i/>
        </w:rPr>
        <w:t>first</w:t>
      </w:r>
      <w:r w:rsidR="007707B2">
        <w:rPr>
          <w:rFonts w:ascii="Times New Roman" w:hAnsi="Times New Roman" w:cs="Times New Roman"/>
          <w:iCs/>
        </w:rPr>
        <w:t xml:space="preserve"> and will be proof for everyone who follows Him. Those who reject him, will ultimately be judged in the eternal unquenchable fire of hell.</w:t>
      </w:r>
    </w:p>
    <w:p w14:paraId="1B4F3114" w14:textId="539CA30D" w:rsidR="007707B2" w:rsidRDefault="004608A7" w:rsidP="004608A7">
      <w:pPr>
        <w:ind w:right="-720" w:hanging="720"/>
        <w:rPr>
          <w:rFonts w:ascii="Times New Roman" w:hAnsi="Times New Roman" w:cs="Times New Roman"/>
          <w:b/>
          <w:bCs/>
          <w:iCs/>
        </w:rPr>
      </w:pPr>
      <w:r>
        <w:rPr>
          <w:rFonts w:ascii="Times New Roman" w:hAnsi="Times New Roman" w:cs="Times New Roman"/>
          <w:b/>
          <w:bCs/>
          <w:iCs/>
        </w:rPr>
        <w:t>II.</w:t>
      </w:r>
      <w:r>
        <w:rPr>
          <w:rFonts w:ascii="Times New Roman" w:hAnsi="Times New Roman" w:cs="Times New Roman"/>
          <w:b/>
          <w:bCs/>
          <w:iCs/>
        </w:rPr>
        <w:tab/>
        <w:t xml:space="preserve">THE BAPTISM </w:t>
      </w:r>
      <w:r w:rsidR="004F1456">
        <w:rPr>
          <w:rFonts w:ascii="Times New Roman" w:hAnsi="Times New Roman" w:cs="Times New Roman"/>
          <w:b/>
          <w:bCs/>
          <w:iCs/>
        </w:rPr>
        <w:t xml:space="preserve">AND ANOINTING </w:t>
      </w:r>
      <w:r>
        <w:rPr>
          <w:rFonts w:ascii="Times New Roman" w:hAnsi="Times New Roman" w:cs="Times New Roman"/>
          <w:b/>
          <w:bCs/>
          <w:iCs/>
        </w:rPr>
        <w:t xml:space="preserve">OF </w:t>
      </w:r>
      <w:r w:rsidR="004F1456">
        <w:rPr>
          <w:rFonts w:ascii="Times New Roman" w:hAnsi="Times New Roman" w:cs="Times New Roman"/>
          <w:b/>
          <w:bCs/>
          <w:iCs/>
        </w:rPr>
        <w:t>JESUS AS</w:t>
      </w:r>
      <w:r w:rsidR="007A3B20">
        <w:rPr>
          <w:rFonts w:ascii="Times New Roman" w:hAnsi="Times New Roman" w:cs="Times New Roman"/>
          <w:b/>
          <w:bCs/>
          <w:iCs/>
        </w:rPr>
        <w:t xml:space="preserve"> PROPHET, PRIEST, &amp;</w:t>
      </w:r>
      <w:r w:rsidR="004F1456">
        <w:rPr>
          <w:rFonts w:ascii="Times New Roman" w:hAnsi="Times New Roman" w:cs="Times New Roman"/>
          <w:b/>
          <w:bCs/>
          <w:iCs/>
        </w:rPr>
        <w:t xml:space="preserve"> KING</w:t>
      </w:r>
      <w:r w:rsidR="00721AAD">
        <w:rPr>
          <w:rFonts w:ascii="Times New Roman" w:hAnsi="Times New Roman" w:cs="Times New Roman"/>
          <w:b/>
          <w:bCs/>
          <w:iCs/>
        </w:rPr>
        <w:t xml:space="preserve"> </w:t>
      </w:r>
    </w:p>
    <w:p w14:paraId="690D6BF4" w14:textId="767AF98C" w:rsidR="004608A7" w:rsidRDefault="004608A7" w:rsidP="004608A7">
      <w:pPr>
        <w:ind w:left="720" w:right="-720" w:hanging="720"/>
        <w:rPr>
          <w:rFonts w:ascii="Times New Roman" w:hAnsi="Times New Roman" w:cs="Times New Roman"/>
          <w:iCs/>
        </w:rPr>
      </w:pPr>
      <w:r>
        <w:rPr>
          <w:rFonts w:ascii="Times New Roman" w:hAnsi="Times New Roman" w:cs="Times New Roman"/>
          <w:iCs/>
        </w:rPr>
        <w:t>A.</w:t>
      </w:r>
      <w:r>
        <w:rPr>
          <w:rFonts w:ascii="Times New Roman" w:hAnsi="Times New Roman" w:cs="Times New Roman"/>
          <w:iCs/>
        </w:rPr>
        <w:tab/>
      </w:r>
      <w:r w:rsidRPr="004608A7">
        <w:rPr>
          <w:rFonts w:ascii="Times New Roman" w:hAnsi="Times New Roman" w:cs="Times New Roman"/>
          <w:iCs/>
          <w:vertAlign w:val="superscript"/>
        </w:rPr>
        <w:t>13 </w:t>
      </w:r>
      <w:r w:rsidRPr="004608A7">
        <w:rPr>
          <w:rFonts w:ascii="Times New Roman" w:hAnsi="Times New Roman" w:cs="Times New Roman"/>
          <w:iCs/>
        </w:rPr>
        <w:t>Then Jesus came from Galilee to the Jordan to John, to be baptized by him.</w:t>
      </w:r>
      <w:r>
        <w:rPr>
          <w:rFonts w:ascii="Times New Roman" w:hAnsi="Times New Roman" w:cs="Times New Roman"/>
          <w:iCs/>
        </w:rPr>
        <w:t xml:space="preserve"> (Matt. 3:13-17)</w:t>
      </w:r>
    </w:p>
    <w:p w14:paraId="66C45F5A" w14:textId="209DCFDA" w:rsidR="00355443" w:rsidRDefault="00355443" w:rsidP="004608A7">
      <w:pPr>
        <w:ind w:left="720" w:right="-720" w:hanging="720"/>
        <w:rPr>
          <w:rFonts w:ascii="Times New Roman" w:hAnsi="Times New Roman" w:cs="Times New Roman"/>
          <w:iCs/>
        </w:rPr>
      </w:pPr>
      <w:r>
        <w:rPr>
          <w:rFonts w:ascii="Times New Roman" w:hAnsi="Times New Roman" w:cs="Times New Roman"/>
          <w:iCs/>
        </w:rPr>
        <w:tab/>
        <w:t xml:space="preserve">Recall Paul saying to the Philippians of the value Jesus placed on </w:t>
      </w:r>
      <w:r>
        <w:rPr>
          <w:rFonts w:ascii="Times New Roman" w:hAnsi="Times New Roman" w:cs="Times New Roman"/>
          <w:i/>
        </w:rPr>
        <w:t>humility</w:t>
      </w:r>
      <w:r>
        <w:rPr>
          <w:rFonts w:ascii="Times New Roman" w:hAnsi="Times New Roman" w:cs="Times New Roman"/>
          <w:iCs/>
        </w:rPr>
        <w:t xml:space="preserve"> and </w:t>
      </w:r>
      <w:r>
        <w:rPr>
          <w:rFonts w:ascii="Times New Roman" w:hAnsi="Times New Roman" w:cs="Times New Roman"/>
          <w:i/>
        </w:rPr>
        <w:t>meekness</w:t>
      </w:r>
      <w:r>
        <w:rPr>
          <w:rFonts w:ascii="Times New Roman" w:hAnsi="Times New Roman" w:cs="Times New Roman"/>
          <w:iCs/>
        </w:rPr>
        <w:t xml:space="preserve"> in becoming a </w:t>
      </w:r>
      <w:r>
        <w:rPr>
          <w:rFonts w:ascii="Times New Roman" w:hAnsi="Times New Roman" w:cs="Times New Roman"/>
          <w:i/>
        </w:rPr>
        <w:t>human</w:t>
      </w:r>
      <w:r>
        <w:rPr>
          <w:rFonts w:ascii="Times New Roman" w:hAnsi="Times New Roman" w:cs="Times New Roman"/>
          <w:iCs/>
        </w:rPr>
        <w:t xml:space="preserve"> (man) (Phil. 2:5-11). That He did not think of His place in equality with God the Father shows us the way in which He approached John and baptism.</w:t>
      </w:r>
    </w:p>
    <w:p w14:paraId="613B8FCC" w14:textId="0FFFE8BF" w:rsidR="004F1456" w:rsidRDefault="004F1456" w:rsidP="004608A7">
      <w:pPr>
        <w:ind w:left="720" w:right="-720" w:hanging="720"/>
        <w:rPr>
          <w:rFonts w:ascii="Times New Roman" w:hAnsi="Times New Roman" w:cs="Times New Roman"/>
          <w:iCs/>
        </w:rPr>
      </w:pPr>
      <w:r>
        <w:rPr>
          <w:rFonts w:ascii="Times New Roman" w:hAnsi="Times New Roman" w:cs="Times New Roman"/>
          <w:iCs/>
        </w:rPr>
        <w:tab/>
        <w:t xml:space="preserve">John at first tried to prevent Jesus from being baptized by him by saying, “I need to be baptized by You!” That was of course true. John did need to be baptized by Jesus. Recall his sermon, “the Coming One will baptize you in the Holy Spirit and fire.” </w:t>
      </w:r>
    </w:p>
    <w:p w14:paraId="67908DF9" w14:textId="37048378" w:rsidR="005B26BA" w:rsidRDefault="005B26BA" w:rsidP="004608A7">
      <w:pPr>
        <w:ind w:left="720" w:right="-720" w:hanging="720"/>
        <w:rPr>
          <w:rFonts w:ascii="Times New Roman" w:hAnsi="Times New Roman" w:cs="Times New Roman"/>
          <w:iCs/>
        </w:rPr>
      </w:pPr>
      <w:r>
        <w:rPr>
          <w:rFonts w:ascii="Times New Roman" w:hAnsi="Times New Roman" w:cs="Times New Roman"/>
          <w:iCs/>
        </w:rPr>
        <w:tab/>
        <w:t xml:space="preserve">However, Jesus was thinking farther than the immediate. His thoughts were on completing His purpose: to complete the righteousness of God, or to fulfill </w:t>
      </w:r>
      <w:r>
        <w:rPr>
          <w:rFonts w:ascii="Times New Roman" w:hAnsi="Times New Roman" w:cs="Times New Roman"/>
          <w:i/>
        </w:rPr>
        <w:t>all righteousness.</w:t>
      </w:r>
      <w:r>
        <w:rPr>
          <w:rFonts w:ascii="Times New Roman" w:hAnsi="Times New Roman" w:cs="Times New Roman"/>
          <w:iCs/>
        </w:rPr>
        <w:t xml:space="preserve"> Keener comments, </w:t>
      </w:r>
    </w:p>
    <w:p w14:paraId="3AA0BBF0" w14:textId="79DB748D" w:rsidR="003D4C31" w:rsidRDefault="005B26BA" w:rsidP="003D4C31">
      <w:pPr>
        <w:ind w:left="720" w:right="-720" w:hanging="720"/>
        <w:rPr>
          <w:rFonts w:ascii="Times New Roman" w:hAnsi="Times New Roman" w:cs="Times New Roman"/>
          <w:iCs/>
        </w:rPr>
      </w:pPr>
      <w:r>
        <w:rPr>
          <w:rFonts w:ascii="Times New Roman" w:hAnsi="Times New Roman" w:cs="Times New Roman"/>
          <w:iCs/>
        </w:rPr>
        <w:tab/>
      </w:r>
      <w:r w:rsidR="003D4C31" w:rsidRPr="003D4C31">
        <w:rPr>
          <w:rFonts w:ascii="Times New Roman" w:hAnsi="Times New Roman" w:cs="Times New Roman"/>
          <w:iCs/>
        </w:rPr>
        <w:t>Jesus probably here expresses his obedience to God's plan revealed in the Scriptures. Matthew's readers familiar with the Scriptures would already understand that Jesus sometimes "fulfilled" the prophetic Scriptures by identifying with Israel's history and completing Israel's mission (2:15, 18). This baptism hence represents Jesus' ultimate identification with Israel at the climactic stage in her history: confessing her sins to prepare for the kingdom (3:2, 6). Jesus' baptism, like his impending death (cf. Mk 10:38-39 with Mk 14:23-24, 36), would be vicarious, embraced on behalf of others with whom the Father had called him to identify</w:t>
      </w:r>
      <w:r w:rsidR="003D4C31">
        <w:rPr>
          <w:rFonts w:ascii="Times New Roman" w:hAnsi="Times New Roman" w:cs="Times New Roman"/>
          <w:iCs/>
        </w:rPr>
        <w:t>.</w:t>
      </w:r>
      <w:r w:rsidR="003D4C31">
        <w:rPr>
          <w:rStyle w:val="FootnoteReference"/>
          <w:rFonts w:ascii="Times New Roman" w:hAnsi="Times New Roman" w:cs="Times New Roman"/>
          <w:iCs/>
        </w:rPr>
        <w:footnoteReference w:id="14"/>
      </w:r>
    </w:p>
    <w:p w14:paraId="73132CD8" w14:textId="72212FDF" w:rsidR="003C523F" w:rsidRDefault="003C523F" w:rsidP="003D4C31">
      <w:pPr>
        <w:ind w:left="720" w:right="-720" w:hanging="720"/>
        <w:rPr>
          <w:rFonts w:ascii="Times New Roman" w:hAnsi="Times New Roman" w:cs="Times New Roman"/>
          <w:iCs/>
        </w:rPr>
      </w:pPr>
      <w:r>
        <w:rPr>
          <w:rFonts w:ascii="Times New Roman" w:hAnsi="Times New Roman" w:cs="Times New Roman"/>
          <w:iCs/>
        </w:rPr>
        <w:t>B.</w:t>
      </w:r>
      <w:r>
        <w:rPr>
          <w:rFonts w:ascii="Times New Roman" w:hAnsi="Times New Roman" w:cs="Times New Roman"/>
          <w:iCs/>
        </w:rPr>
        <w:tab/>
        <w:t xml:space="preserve">This event is also another reenactment of the children of Israel entering the Land of Promise at the Jordan with Joshua and the subsequent circumcision. </w:t>
      </w:r>
      <w:r w:rsidR="007E5633">
        <w:rPr>
          <w:rFonts w:ascii="Times New Roman" w:hAnsi="Times New Roman" w:cs="Times New Roman"/>
          <w:iCs/>
        </w:rPr>
        <w:t xml:space="preserve">Here the greater Joshua (Yehoshua) would enter and lead those that would come after Him into victory over all of His enemies. (See Josh. 3:14-4:10) The Levites carried the Ark into the Jordan </w:t>
      </w:r>
      <w:r w:rsidR="008246A4">
        <w:rPr>
          <w:rFonts w:ascii="Times New Roman" w:hAnsi="Times New Roman" w:cs="Times New Roman"/>
          <w:iCs/>
        </w:rPr>
        <w:t xml:space="preserve">which allowed the children of Israel to cross over. </w:t>
      </w:r>
    </w:p>
    <w:p w14:paraId="7E366363" w14:textId="45442AE3" w:rsidR="008246A4" w:rsidRDefault="008246A4" w:rsidP="003D4C31">
      <w:pPr>
        <w:ind w:left="720" w:right="-720" w:hanging="720"/>
        <w:rPr>
          <w:rFonts w:ascii="Times New Roman" w:hAnsi="Times New Roman" w:cs="Times New Roman"/>
          <w:iCs/>
        </w:rPr>
      </w:pPr>
      <w:r>
        <w:rPr>
          <w:rFonts w:ascii="Times New Roman" w:hAnsi="Times New Roman" w:cs="Times New Roman"/>
          <w:iCs/>
        </w:rPr>
        <w:tab/>
      </w:r>
      <w:r>
        <w:rPr>
          <w:rFonts w:ascii="Times New Roman" w:hAnsi="Times New Roman" w:cs="Times New Roman"/>
          <w:i/>
        </w:rPr>
        <w:t>“Look! The ark of the covenant of the Lord of all the earth is about to cross over ahead of you into the Jordan. (Josh. 3:11)”</w:t>
      </w:r>
      <w:r>
        <w:rPr>
          <w:rFonts w:ascii="Times New Roman" w:hAnsi="Times New Roman" w:cs="Times New Roman"/>
          <w:iCs/>
        </w:rPr>
        <w:t xml:space="preserve"> </w:t>
      </w:r>
    </w:p>
    <w:p w14:paraId="632E270C" w14:textId="66617CB4" w:rsidR="008246A4" w:rsidRDefault="008246A4" w:rsidP="003D4C31">
      <w:pPr>
        <w:ind w:left="720" w:right="-720" w:hanging="720"/>
        <w:rPr>
          <w:rFonts w:ascii="Times New Roman" w:hAnsi="Times New Roman" w:cs="Times New Roman"/>
          <w:iCs/>
        </w:rPr>
      </w:pPr>
      <w:r>
        <w:rPr>
          <w:rFonts w:ascii="Times New Roman" w:hAnsi="Times New Roman" w:cs="Times New Roman"/>
          <w:iCs/>
        </w:rPr>
        <w:lastRenderedPageBreak/>
        <w:tab/>
        <w:t xml:space="preserve">The Priests carrying the ark of the covenant of Yahweh stood firmly on the dry land in the middle of the Jordan until all Israel crossed over. After that crossing Joshua called 12  men from the people, one from each tribe, and had them take stones </w:t>
      </w:r>
      <w:r w:rsidR="0029499B">
        <w:rPr>
          <w:rFonts w:ascii="Times New Roman" w:hAnsi="Times New Roman" w:cs="Times New Roman"/>
          <w:iCs/>
        </w:rPr>
        <w:t xml:space="preserve">from where the Levites stood. These would be reminders that the waters of the Jordan were cut off from before the Ark of the Covenant of Yahweh. </w:t>
      </w:r>
    </w:p>
    <w:p w14:paraId="5B4B5241" w14:textId="77777777" w:rsidR="00025317" w:rsidRDefault="003B54BC" w:rsidP="003D4C31">
      <w:pPr>
        <w:ind w:left="720" w:right="-720" w:hanging="720"/>
        <w:rPr>
          <w:rFonts w:ascii="Times New Roman" w:hAnsi="Times New Roman" w:cs="Times New Roman"/>
          <w:iCs/>
        </w:rPr>
      </w:pPr>
      <w:r>
        <w:rPr>
          <w:rFonts w:ascii="Times New Roman" w:hAnsi="Times New Roman" w:cs="Times New Roman"/>
          <w:iCs/>
        </w:rPr>
        <w:t>C.</w:t>
      </w:r>
      <w:r>
        <w:rPr>
          <w:rFonts w:ascii="Times New Roman" w:hAnsi="Times New Roman" w:cs="Times New Roman"/>
          <w:iCs/>
        </w:rPr>
        <w:tab/>
      </w:r>
      <w:r w:rsidR="00025317">
        <w:rPr>
          <w:rFonts w:ascii="Times New Roman" w:hAnsi="Times New Roman" w:cs="Times New Roman"/>
          <w:iCs/>
        </w:rPr>
        <w:t xml:space="preserve">Matthew uses the Exodus/Baptism/Wilderness and applies that narrative to Jesus’ baptism. </w:t>
      </w:r>
    </w:p>
    <w:p w14:paraId="061DFEF9" w14:textId="77777777" w:rsidR="00025317" w:rsidRDefault="00025317" w:rsidP="00025317">
      <w:pPr>
        <w:ind w:left="720" w:right="-720" w:hanging="720"/>
        <w:rPr>
          <w:rFonts w:ascii="Times New Roman" w:hAnsi="Times New Roman" w:cs="Times New Roman"/>
          <w:iCs/>
        </w:rPr>
      </w:pPr>
      <w:r>
        <w:rPr>
          <w:rFonts w:ascii="Times New Roman" w:hAnsi="Times New Roman" w:cs="Times New Roman"/>
          <w:iCs/>
        </w:rPr>
        <w:tab/>
      </w:r>
      <w:r w:rsidR="00E34EAC">
        <w:rPr>
          <w:rFonts w:ascii="Times New Roman" w:hAnsi="Times New Roman" w:cs="Times New Roman"/>
          <w:iCs/>
        </w:rPr>
        <w:t xml:space="preserve"> </w:t>
      </w:r>
      <w:r w:rsidRPr="00025317">
        <w:rPr>
          <w:rFonts w:ascii="Times New Roman" w:hAnsi="Times New Roman" w:cs="Times New Roman"/>
          <w:iCs/>
        </w:rPr>
        <w:t xml:space="preserve">Matthew’s portrayal of Jesus as reliving Israel’s experiences yet obeying continues with Jesus’ baptism. On their way out of Egypt, Israel passed through the waters of the Red Sea (Exodus 14:1-31), and on their way into the Promised Land, Israel passed through the waters of the Jordan (Joshua 3:1-17). In a similar fashion, Jesus enters into the waters of the Jordan to be baptized; as a result the heavens open, the Spirit descends on him, and a voice from heaven identifies Jesus as the Beloved Son in whom the Father is well pleased (Matthew 3:13-17). God has called his son out of Egypt (2:15), and now he is announcing his identity as the servant of Yahweh and the anointed son of David (cf. Isaiah 42:1; Psalm 2:1-12) who will bring Israel’s exile to an end. Matthew’s description of the event also evokes language from Isaiah 63:11-15 and 64:1, which describe the first exodus in anticipation of a new exodus that would lead his people out of exile. The descriptions of waters parting, the presence of the Spirit, and placing people in a new land described in these two Isaianic texts themselves may echo the creation account of Genesis 1, which would link this new exodus to a new creation as well. </w:t>
      </w:r>
    </w:p>
    <w:p w14:paraId="0D42CB59" w14:textId="3425D296" w:rsidR="00025317" w:rsidRPr="00025317" w:rsidRDefault="00025317" w:rsidP="00025317">
      <w:pPr>
        <w:ind w:left="720" w:right="-720"/>
        <w:rPr>
          <w:rFonts w:ascii="Times New Roman" w:hAnsi="Times New Roman" w:cs="Times New Roman"/>
          <w:iCs/>
        </w:rPr>
      </w:pPr>
      <w:r w:rsidRPr="00025317">
        <w:rPr>
          <w:rFonts w:ascii="Times New Roman" w:hAnsi="Times New Roman" w:cs="Times New Roman"/>
          <w:iCs/>
        </w:rPr>
        <w:t>After Israel passed through the waters of the Red Sea, the Spirit of God led Israel, the son of God, into the wilderness. In a similar fashion, after passing through the waters of baptism in the Jordan, the Spirit leads Jesus, the Son of God, into the wilderness (Matthew 4:1-11). But</w:t>
      </w:r>
      <w:r>
        <w:rPr>
          <w:rFonts w:ascii="Times New Roman" w:hAnsi="Times New Roman" w:cs="Times New Roman"/>
          <w:iCs/>
        </w:rPr>
        <w:t xml:space="preserve"> </w:t>
      </w:r>
      <w:r w:rsidRPr="00025317">
        <w:rPr>
          <w:rFonts w:ascii="Times New Roman" w:hAnsi="Times New Roman" w:cs="Times New Roman"/>
          <w:iCs/>
        </w:rPr>
        <w:t>unlike Adam, who failed in the garden, and Israel, who failed in the wilderness when tempted by Satan, Jesus obeys. Whereas Israel’s hunger and thirst in the wilderness led them to grumble against the Lord and distrust him, Jesus’ hunger and thirst led him to obey. In response to Satan’s temptations, Jesus quotes three passages of Scripture from Deuteronomy 6–8. These chapters recount Israel’s wilderness wanderings, highlighting their failures. By contrast, Jesus resists the temptations of Satan, showing that he is not only the obedient son of God but also the promised seed of Adam and Eve who would crush the serpent’s head (Genesis 3:15). The new exodus that would lead to restoration from exile is under way!</w:t>
      </w:r>
      <w:r>
        <w:rPr>
          <w:rStyle w:val="FootnoteReference"/>
          <w:rFonts w:ascii="Times New Roman" w:hAnsi="Times New Roman" w:cs="Times New Roman"/>
          <w:iCs/>
        </w:rPr>
        <w:footnoteReference w:id="15"/>
      </w:r>
    </w:p>
    <w:p w14:paraId="4356B7A2" w14:textId="6075F3B6" w:rsidR="003D4C31" w:rsidRDefault="000E0141" w:rsidP="003D4C31">
      <w:pPr>
        <w:ind w:left="720" w:right="-720" w:hanging="720"/>
        <w:rPr>
          <w:rFonts w:ascii="Times New Roman" w:hAnsi="Times New Roman" w:cs="Times New Roman"/>
          <w:iCs/>
        </w:rPr>
      </w:pPr>
      <w:r>
        <w:rPr>
          <w:rFonts w:ascii="Times New Roman" w:hAnsi="Times New Roman" w:cs="Times New Roman"/>
          <w:iCs/>
        </w:rPr>
        <w:t>D.</w:t>
      </w:r>
      <w:r>
        <w:rPr>
          <w:rFonts w:ascii="Times New Roman" w:hAnsi="Times New Roman" w:cs="Times New Roman"/>
          <w:iCs/>
        </w:rPr>
        <w:tab/>
        <w:t>Mark’s Gospel says concerning the baptism of Jesus:</w:t>
      </w:r>
    </w:p>
    <w:p w14:paraId="281382C2" w14:textId="714C6BD9" w:rsidR="000E0141" w:rsidRDefault="000E0141" w:rsidP="000E0141">
      <w:pPr>
        <w:ind w:left="720" w:right="-720" w:hanging="720"/>
        <w:rPr>
          <w:rFonts w:ascii="Times New Roman" w:hAnsi="Times New Roman" w:cs="Times New Roman"/>
          <w:iCs/>
        </w:rPr>
      </w:pPr>
      <w:r>
        <w:rPr>
          <w:rFonts w:ascii="Times New Roman" w:hAnsi="Times New Roman" w:cs="Times New Roman"/>
          <w:iCs/>
        </w:rPr>
        <w:tab/>
      </w:r>
      <w:r w:rsidRPr="000E0141">
        <w:rPr>
          <w:rFonts w:ascii="Times New Roman" w:hAnsi="Times New Roman" w:cs="Times New Roman"/>
          <w:iCs/>
          <w:vertAlign w:val="superscript"/>
        </w:rPr>
        <w:t>9 </w:t>
      </w:r>
      <w:r w:rsidRPr="000E0141">
        <w:rPr>
          <w:rFonts w:ascii="Times New Roman" w:hAnsi="Times New Roman" w:cs="Times New Roman"/>
          <w:iCs/>
        </w:rPr>
        <w:t xml:space="preserve">In those days Jesus came from Nazareth of Galilee and was baptized by John in the Jordan. </w:t>
      </w:r>
      <w:r w:rsidRPr="000E0141">
        <w:rPr>
          <w:rFonts w:ascii="Times New Roman" w:hAnsi="Times New Roman" w:cs="Times New Roman"/>
          <w:iCs/>
          <w:vertAlign w:val="superscript"/>
        </w:rPr>
        <w:t>10 </w:t>
      </w:r>
      <w:r w:rsidRPr="000E0141">
        <w:rPr>
          <w:rFonts w:ascii="Times New Roman" w:hAnsi="Times New Roman" w:cs="Times New Roman"/>
          <w:iCs/>
        </w:rPr>
        <w:t xml:space="preserve">And when he came up out of the water, immediately he saw </w:t>
      </w:r>
      <w:r w:rsidRPr="000E0141">
        <w:rPr>
          <w:rFonts w:ascii="Times New Roman" w:hAnsi="Times New Roman" w:cs="Times New Roman"/>
          <w:b/>
          <w:bCs/>
          <w:i/>
        </w:rPr>
        <w:t>the heavens being torn open</w:t>
      </w:r>
      <w:r w:rsidRPr="000E0141">
        <w:rPr>
          <w:rFonts w:ascii="Times New Roman" w:hAnsi="Times New Roman" w:cs="Times New Roman"/>
          <w:iCs/>
        </w:rPr>
        <w:t xml:space="preserve"> and the Spirit descending on him like a dove. </w:t>
      </w:r>
      <w:r w:rsidRPr="000E0141">
        <w:rPr>
          <w:rFonts w:ascii="Times New Roman" w:hAnsi="Times New Roman" w:cs="Times New Roman"/>
          <w:iCs/>
          <w:vertAlign w:val="superscript"/>
        </w:rPr>
        <w:t>11 </w:t>
      </w:r>
      <w:r w:rsidRPr="000E0141">
        <w:rPr>
          <w:rFonts w:ascii="Times New Roman" w:hAnsi="Times New Roman" w:cs="Times New Roman"/>
          <w:iCs/>
        </w:rPr>
        <w:t>And a voice came from heaven, “You are my beloved Son; with you I am well pleased.”</w:t>
      </w:r>
      <w:r>
        <w:rPr>
          <w:rFonts w:ascii="Times New Roman" w:hAnsi="Times New Roman" w:cs="Times New Roman"/>
          <w:iCs/>
        </w:rPr>
        <w:t xml:space="preserve"> (Mark 1:9-11 ESV)</w:t>
      </w:r>
    </w:p>
    <w:p w14:paraId="1BD24F0F" w14:textId="623F2AC0" w:rsidR="000E0141" w:rsidRDefault="000E0141" w:rsidP="000E0141">
      <w:pPr>
        <w:ind w:left="720" w:right="-720" w:hanging="720"/>
        <w:rPr>
          <w:rFonts w:ascii="Times New Roman" w:hAnsi="Times New Roman" w:cs="Times New Roman"/>
          <w:iCs/>
        </w:rPr>
      </w:pPr>
      <w:r>
        <w:rPr>
          <w:rFonts w:ascii="Times New Roman" w:hAnsi="Times New Roman" w:cs="Times New Roman"/>
          <w:iCs/>
        </w:rPr>
        <w:tab/>
        <w:t>The highlighted phrase “</w:t>
      </w:r>
      <w:r>
        <w:rPr>
          <w:rFonts w:ascii="Times New Roman" w:hAnsi="Times New Roman" w:cs="Times New Roman"/>
          <w:i/>
        </w:rPr>
        <w:t>the heavens being torn open</w:t>
      </w:r>
      <w:r>
        <w:rPr>
          <w:rFonts w:ascii="Times New Roman" w:hAnsi="Times New Roman" w:cs="Times New Roman"/>
          <w:iCs/>
        </w:rPr>
        <w:t xml:space="preserve">” is the Greek </w:t>
      </w:r>
      <w:proofErr w:type="spellStart"/>
      <w:r>
        <w:rPr>
          <w:rFonts w:ascii="Times New Roman" w:hAnsi="Times New Roman" w:cs="Times New Roman"/>
          <w:i/>
        </w:rPr>
        <w:t>schizo</w:t>
      </w:r>
      <w:proofErr w:type="spellEnd"/>
      <w:r>
        <w:rPr>
          <w:rFonts w:ascii="Times New Roman" w:hAnsi="Times New Roman" w:cs="Times New Roman"/>
          <w:iCs/>
        </w:rPr>
        <w:t xml:space="preserve"> and is used in the LXX of Exodus 14:21-22 when the </w:t>
      </w:r>
      <w:r>
        <w:rPr>
          <w:rFonts w:ascii="Times New Roman" w:hAnsi="Times New Roman" w:cs="Times New Roman"/>
          <w:i/>
        </w:rPr>
        <w:t>water was split</w:t>
      </w:r>
      <w:r>
        <w:rPr>
          <w:rFonts w:ascii="Times New Roman" w:hAnsi="Times New Roman" w:cs="Times New Roman"/>
          <w:iCs/>
        </w:rPr>
        <w:t xml:space="preserve"> and the children of Israel entered into the midst of the sea on the dry ground. </w:t>
      </w:r>
    </w:p>
    <w:p w14:paraId="2C57F0F3" w14:textId="4DB86567" w:rsidR="00AD5C3A" w:rsidRDefault="00AD5C3A" w:rsidP="000E0141">
      <w:pPr>
        <w:ind w:left="720" w:right="-720" w:hanging="720"/>
        <w:rPr>
          <w:rFonts w:ascii="Times New Roman" w:hAnsi="Times New Roman" w:cs="Times New Roman"/>
          <w:iCs/>
        </w:rPr>
      </w:pPr>
      <w:r>
        <w:rPr>
          <w:rFonts w:ascii="Times New Roman" w:hAnsi="Times New Roman" w:cs="Times New Roman"/>
          <w:iCs/>
        </w:rPr>
        <w:t xml:space="preserve">E. </w:t>
      </w:r>
      <w:r>
        <w:rPr>
          <w:rFonts w:ascii="Times New Roman" w:hAnsi="Times New Roman" w:cs="Times New Roman"/>
          <w:iCs/>
        </w:rPr>
        <w:tab/>
        <w:t>Concerning the declaration of Jesus being God’s Beloved Son, Dr. Heiser writes:</w:t>
      </w:r>
    </w:p>
    <w:p w14:paraId="3780DBB9" w14:textId="77777777" w:rsidR="00AD5C3A" w:rsidRDefault="00AD5C3A" w:rsidP="00AD5C3A">
      <w:pPr>
        <w:ind w:left="720" w:right="-720" w:hanging="720"/>
        <w:rPr>
          <w:rFonts w:ascii="Times New Roman" w:hAnsi="Times New Roman" w:cs="Times New Roman"/>
          <w:iCs/>
        </w:rPr>
      </w:pPr>
      <w:r>
        <w:rPr>
          <w:rFonts w:ascii="Times New Roman" w:hAnsi="Times New Roman" w:cs="Times New Roman"/>
          <w:iCs/>
        </w:rPr>
        <w:lastRenderedPageBreak/>
        <w:tab/>
      </w:r>
      <w:r w:rsidRPr="00AD5C3A">
        <w:rPr>
          <w:rFonts w:ascii="Times New Roman" w:hAnsi="Times New Roman" w:cs="Times New Roman"/>
          <w:iCs/>
        </w:rPr>
        <w:t xml:space="preserve">When God refers to Jesus as his “beloved” he is affirming the kingship of Jesus— his legitimate status as the heir to David’s throne. </w:t>
      </w:r>
    </w:p>
    <w:p w14:paraId="185C64D6" w14:textId="77777777" w:rsidR="00AD5C3A" w:rsidRDefault="00AD5C3A" w:rsidP="00AD5C3A">
      <w:pPr>
        <w:ind w:left="720" w:right="-720"/>
        <w:rPr>
          <w:rFonts w:ascii="Times New Roman" w:hAnsi="Times New Roman" w:cs="Times New Roman"/>
          <w:iCs/>
        </w:rPr>
      </w:pPr>
      <w:r w:rsidRPr="00AD5C3A">
        <w:rPr>
          <w:rFonts w:ascii="Times New Roman" w:hAnsi="Times New Roman" w:cs="Times New Roman"/>
          <w:iCs/>
        </w:rPr>
        <w:t xml:space="preserve">The key term is “beloved.” Scholars have noticed that the term was used of Solomon, the original heir to David’s throne. </w:t>
      </w:r>
    </w:p>
    <w:p w14:paraId="158A41C3" w14:textId="77777777" w:rsidR="00AD5C3A" w:rsidRDefault="00AD5C3A" w:rsidP="00AD5C3A">
      <w:pPr>
        <w:ind w:left="720" w:right="-720"/>
        <w:rPr>
          <w:rFonts w:ascii="Times New Roman" w:hAnsi="Times New Roman" w:cs="Times New Roman"/>
          <w:iCs/>
        </w:rPr>
      </w:pPr>
      <w:r w:rsidRPr="00AD5C3A">
        <w:rPr>
          <w:rFonts w:ascii="Times New Roman" w:hAnsi="Times New Roman" w:cs="Times New Roman"/>
          <w:iCs/>
        </w:rPr>
        <w:t xml:space="preserve">It’s difficult to discern that in English translation, though, since the Hebrew term gets translated as a proper name: Jedidiah. Solomon is referred to as “Jedidiah” in 2 Samuel 12: 24– 25: </w:t>
      </w:r>
    </w:p>
    <w:p w14:paraId="310A6A61" w14:textId="77777777" w:rsidR="00AD5C3A" w:rsidRDefault="00AD5C3A" w:rsidP="00AD5C3A">
      <w:pPr>
        <w:ind w:left="720" w:right="-720"/>
        <w:rPr>
          <w:rFonts w:ascii="Times New Roman" w:hAnsi="Times New Roman" w:cs="Times New Roman"/>
          <w:iCs/>
        </w:rPr>
      </w:pPr>
      <w:r w:rsidRPr="00AD5C3A">
        <w:rPr>
          <w:rFonts w:ascii="Times New Roman" w:hAnsi="Times New Roman" w:cs="Times New Roman"/>
          <w:iCs/>
        </w:rPr>
        <w:t xml:space="preserve">24 David consoled Bathsheba his wife, and he went to her and slept with her. She bore a son, and he called him Solomon, and Yahweh loved him. 25 He sent word by the hand of Nathan the prophet, so he called him Jedidiah because of Yahweh. </w:t>
      </w:r>
    </w:p>
    <w:p w14:paraId="286372C9" w14:textId="4869ACE0" w:rsidR="00AD5C3A" w:rsidRPr="00AD5C3A" w:rsidRDefault="00AD5C3A" w:rsidP="00AD5C3A">
      <w:pPr>
        <w:ind w:left="720" w:right="-720"/>
        <w:rPr>
          <w:rFonts w:ascii="Times New Roman" w:hAnsi="Times New Roman" w:cs="Times New Roman"/>
          <w:iCs/>
        </w:rPr>
      </w:pPr>
      <w:r w:rsidRPr="00AD5C3A">
        <w:rPr>
          <w:rFonts w:ascii="Times New Roman" w:hAnsi="Times New Roman" w:cs="Times New Roman"/>
          <w:iCs/>
        </w:rPr>
        <w:t xml:space="preserve">Notice the wording. “Jedidiah” is a name or term that Nathan told David the Lord wanted assigned to Solomon. The name in Hebrew is </w:t>
      </w:r>
      <w:proofErr w:type="spellStart"/>
      <w:r w:rsidRPr="00AD5C3A">
        <w:rPr>
          <w:rFonts w:ascii="Times New Roman" w:hAnsi="Times New Roman" w:cs="Times New Roman"/>
          <w:iCs/>
        </w:rPr>
        <w:t>yediydyahu</w:t>
      </w:r>
      <w:proofErr w:type="spellEnd"/>
      <w:r w:rsidRPr="00AD5C3A">
        <w:rPr>
          <w:rFonts w:ascii="Times New Roman" w:hAnsi="Times New Roman" w:cs="Times New Roman"/>
          <w:iCs/>
        </w:rPr>
        <w:t xml:space="preserve"> and is related to </w:t>
      </w:r>
      <w:proofErr w:type="spellStart"/>
      <w:r w:rsidRPr="00AD5C3A">
        <w:rPr>
          <w:rFonts w:ascii="Times New Roman" w:hAnsi="Times New Roman" w:cs="Times New Roman"/>
          <w:iCs/>
        </w:rPr>
        <w:t>dawid</w:t>
      </w:r>
      <w:proofErr w:type="spellEnd"/>
      <w:r w:rsidRPr="00AD5C3A">
        <w:rPr>
          <w:rFonts w:ascii="Times New Roman" w:hAnsi="Times New Roman" w:cs="Times New Roman"/>
          <w:iCs/>
        </w:rPr>
        <w:t xml:space="preserve">/ </w:t>
      </w:r>
      <w:proofErr w:type="spellStart"/>
      <w:r w:rsidRPr="00AD5C3A">
        <w:rPr>
          <w:rFonts w:ascii="Times New Roman" w:hAnsi="Times New Roman" w:cs="Times New Roman"/>
          <w:iCs/>
        </w:rPr>
        <w:t>dawiyd</w:t>
      </w:r>
      <w:proofErr w:type="spellEnd"/>
      <w:r w:rsidRPr="00AD5C3A">
        <w:rPr>
          <w:rFonts w:ascii="Times New Roman" w:hAnsi="Times New Roman" w:cs="Times New Roman"/>
          <w:iCs/>
        </w:rPr>
        <w:t>, the proper name “David,” which also means “beloved.” 16 Used of Solomon, the term amounts to a title that marked Solomon as the legitimate heir to the Davidic covenantal throne. The same message is telegraphed with respect to Jesus. God’s own voice announces, This is the king, the legitimate heir to David’s throne.</w:t>
      </w:r>
      <w:r>
        <w:rPr>
          <w:rStyle w:val="FootnoteReference"/>
          <w:rFonts w:ascii="Times New Roman" w:hAnsi="Times New Roman" w:cs="Times New Roman"/>
          <w:iCs/>
        </w:rPr>
        <w:footnoteReference w:id="16"/>
      </w:r>
    </w:p>
    <w:p w14:paraId="63C53909" w14:textId="77777777" w:rsidR="006E3967" w:rsidRDefault="00AD5C3A" w:rsidP="00AD5C3A">
      <w:pPr>
        <w:ind w:left="720" w:right="-720" w:hanging="720"/>
        <w:rPr>
          <w:rFonts w:ascii="Times New Roman" w:hAnsi="Times New Roman" w:cs="Times New Roman"/>
          <w:iCs/>
        </w:rPr>
      </w:pPr>
      <w:r>
        <w:rPr>
          <w:rFonts w:ascii="Times New Roman" w:hAnsi="Times New Roman" w:cs="Times New Roman"/>
          <w:iCs/>
        </w:rPr>
        <w:t>F.</w:t>
      </w:r>
      <w:r>
        <w:rPr>
          <w:rFonts w:ascii="Times New Roman" w:hAnsi="Times New Roman" w:cs="Times New Roman"/>
          <w:iCs/>
        </w:rPr>
        <w:tab/>
      </w:r>
      <w:r w:rsidR="000C7240">
        <w:rPr>
          <w:rFonts w:ascii="Times New Roman" w:hAnsi="Times New Roman" w:cs="Times New Roman"/>
          <w:iCs/>
        </w:rPr>
        <w:t xml:space="preserve">This was also </w:t>
      </w:r>
      <w:r>
        <w:rPr>
          <w:rFonts w:ascii="Times New Roman" w:hAnsi="Times New Roman" w:cs="Times New Roman"/>
          <w:iCs/>
        </w:rPr>
        <w:t xml:space="preserve">the great anointing as Prophet, Priest, and King. </w:t>
      </w:r>
    </w:p>
    <w:p w14:paraId="0A376389" w14:textId="61010386" w:rsidR="00AD5C3A" w:rsidRDefault="000C7240" w:rsidP="006E3967">
      <w:pPr>
        <w:ind w:left="720" w:right="-720"/>
        <w:rPr>
          <w:rFonts w:ascii="Times New Roman" w:hAnsi="Times New Roman" w:cs="Times New Roman"/>
        </w:rPr>
      </w:pPr>
      <w:r>
        <w:rPr>
          <w:rFonts w:ascii="Times New Roman" w:hAnsi="Times New Roman" w:cs="Times New Roman"/>
          <w:iCs/>
        </w:rPr>
        <w:t xml:space="preserve">Deuteronomy 18:15 declared that Yahweh would raise up for Israel a </w:t>
      </w:r>
      <w:r>
        <w:rPr>
          <w:rFonts w:ascii="Times New Roman" w:hAnsi="Times New Roman" w:cs="Times New Roman"/>
          <w:i/>
        </w:rPr>
        <w:t>prophet</w:t>
      </w:r>
      <w:r>
        <w:rPr>
          <w:rFonts w:ascii="Times New Roman" w:hAnsi="Times New Roman" w:cs="Times New Roman"/>
          <w:iCs/>
        </w:rPr>
        <w:t xml:space="preserve"> like Moses from among his brothers, and they were commanded to listen to him. It was in comparison to the same Sinai event where the children of Israel cried out to not each hear Yahweh’s voice. He would raise up (Gr. </w:t>
      </w:r>
      <w:proofErr w:type="spellStart"/>
      <w:r>
        <w:rPr>
          <w:rFonts w:ascii="Times New Roman" w:hAnsi="Times New Roman" w:cs="Times New Roman"/>
          <w:i/>
        </w:rPr>
        <w:t>anasteso</w:t>
      </w:r>
      <w:proofErr w:type="spellEnd"/>
      <w:r>
        <w:rPr>
          <w:rFonts w:ascii="Times New Roman" w:hAnsi="Times New Roman" w:cs="Times New Roman"/>
          <w:iCs/>
        </w:rPr>
        <w:t xml:space="preserve"> – the root of the NT </w:t>
      </w:r>
      <w:r>
        <w:rPr>
          <w:rFonts w:ascii="Times New Roman" w:hAnsi="Times New Roman" w:cs="Times New Roman"/>
          <w:i/>
        </w:rPr>
        <w:t>resurrection</w:t>
      </w:r>
      <w:r>
        <w:rPr>
          <w:rFonts w:ascii="Times New Roman" w:hAnsi="Times New Roman" w:cs="Times New Roman"/>
          <w:iCs/>
        </w:rPr>
        <w:t xml:space="preserve"> – </w:t>
      </w:r>
      <w:proofErr w:type="spellStart"/>
      <w:r>
        <w:rPr>
          <w:rFonts w:ascii="Times New Roman" w:hAnsi="Times New Roman" w:cs="Times New Roman"/>
          <w:i/>
        </w:rPr>
        <w:t>anastaseos</w:t>
      </w:r>
      <w:proofErr w:type="spellEnd"/>
      <w:r w:rsidR="00974B08">
        <w:rPr>
          <w:rFonts w:ascii="Times New Roman" w:hAnsi="Times New Roman" w:cs="Times New Roman"/>
          <w:i/>
        </w:rPr>
        <w:t xml:space="preserve"> | </w:t>
      </w:r>
      <w:proofErr w:type="spellStart"/>
      <w:r w:rsidR="00974B08">
        <w:rPr>
          <w:rFonts w:ascii="Times New Roman" w:hAnsi="Times New Roman" w:cs="Times New Roman"/>
          <w:i/>
        </w:rPr>
        <w:t>anistemi</w:t>
      </w:r>
      <w:proofErr w:type="spellEnd"/>
      <w:r>
        <w:rPr>
          <w:rFonts w:ascii="Times New Roman" w:hAnsi="Times New Roman" w:cs="Times New Roman"/>
          <w:iCs/>
        </w:rPr>
        <w:t>)</w:t>
      </w:r>
      <w:r w:rsidR="006D2946">
        <w:rPr>
          <w:rFonts w:ascii="Times New Roman" w:hAnsi="Times New Roman" w:cs="Times New Roman"/>
          <w:iCs/>
        </w:rPr>
        <w:t xml:space="preserve"> a </w:t>
      </w:r>
      <w:r w:rsidR="006D2946">
        <w:rPr>
          <w:rFonts w:ascii="Times New Roman" w:hAnsi="Times New Roman" w:cs="Times New Roman"/>
          <w:i/>
        </w:rPr>
        <w:t>prophet</w:t>
      </w:r>
      <w:r w:rsidR="006D2946">
        <w:rPr>
          <w:rFonts w:ascii="Times New Roman" w:hAnsi="Times New Roman" w:cs="Times New Roman"/>
        </w:rPr>
        <w:t xml:space="preserve"> and put His words in His mouth and he would speak all of the commandments. </w:t>
      </w:r>
      <w:r w:rsidR="00974B08">
        <w:rPr>
          <w:rFonts w:ascii="Times New Roman" w:hAnsi="Times New Roman" w:cs="Times New Roman"/>
        </w:rPr>
        <w:t xml:space="preserve">(See Psalm 2:7-8 and Psalm 82:8 – Gr. arise/stand up is </w:t>
      </w:r>
      <w:proofErr w:type="spellStart"/>
      <w:r w:rsidR="00974B08">
        <w:rPr>
          <w:rFonts w:ascii="Times New Roman" w:hAnsi="Times New Roman" w:cs="Times New Roman"/>
          <w:i/>
          <w:iCs/>
        </w:rPr>
        <w:t>anasta</w:t>
      </w:r>
      <w:proofErr w:type="spellEnd"/>
      <w:r w:rsidR="00974B08">
        <w:rPr>
          <w:rFonts w:ascii="Times New Roman" w:hAnsi="Times New Roman" w:cs="Times New Roman"/>
          <w:i/>
          <w:iCs/>
        </w:rPr>
        <w:t xml:space="preserve"> (</w:t>
      </w:r>
      <w:proofErr w:type="spellStart"/>
      <w:r w:rsidR="00974B08">
        <w:rPr>
          <w:rFonts w:ascii="Times New Roman" w:hAnsi="Times New Roman" w:cs="Times New Roman"/>
          <w:i/>
          <w:iCs/>
        </w:rPr>
        <w:t>anistemi</w:t>
      </w:r>
      <w:proofErr w:type="spellEnd"/>
      <w:r w:rsidR="00974B08">
        <w:rPr>
          <w:rFonts w:ascii="Times New Roman" w:hAnsi="Times New Roman" w:cs="Times New Roman"/>
        </w:rPr>
        <w:t>))</w:t>
      </w:r>
    </w:p>
    <w:p w14:paraId="5302D6BC" w14:textId="7F176454" w:rsidR="007A24A4" w:rsidRDefault="007A24A4" w:rsidP="007A24A4">
      <w:pPr>
        <w:ind w:left="720" w:right="-720"/>
        <w:rPr>
          <w:rFonts w:ascii="Times New Roman" w:hAnsi="Times New Roman" w:cs="Times New Roman"/>
        </w:rPr>
      </w:pPr>
      <w:r>
        <w:rPr>
          <w:rFonts w:ascii="Times New Roman" w:hAnsi="Times New Roman" w:cs="Times New Roman"/>
          <w:vertAlign w:val="superscript"/>
        </w:rPr>
        <w:t>19</w:t>
      </w:r>
      <w:r>
        <w:rPr>
          <w:rFonts w:ascii="Times New Roman" w:hAnsi="Times New Roman" w:cs="Times New Roman"/>
        </w:rPr>
        <w:t>…</w:t>
      </w:r>
      <w:r w:rsidRPr="007A24A4">
        <w:t xml:space="preserve"> </w:t>
      </w:r>
      <w:r w:rsidRPr="007A24A4">
        <w:rPr>
          <w:rFonts w:ascii="Times New Roman" w:hAnsi="Times New Roman" w:cs="Times New Roman"/>
        </w:rPr>
        <w:t>And they said to him, “Concerning Jesus of Nazareth, a man who was a prophet mighty in deed and word before God and all the people</w:t>
      </w:r>
      <w:r>
        <w:rPr>
          <w:rFonts w:ascii="Times New Roman" w:hAnsi="Times New Roman" w:cs="Times New Roman"/>
        </w:rPr>
        <w:t>…</w:t>
      </w:r>
      <w:r>
        <w:rPr>
          <w:rFonts w:ascii="Times New Roman" w:hAnsi="Times New Roman" w:cs="Times New Roman"/>
          <w:vertAlign w:val="superscript"/>
        </w:rPr>
        <w:t>27</w:t>
      </w:r>
      <w:r>
        <w:rPr>
          <w:rFonts w:ascii="Times New Roman" w:hAnsi="Times New Roman" w:cs="Times New Roman"/>
        </w:rPr>
        <w:t>And beginning with Moses and all the Prophets, he interpreted to them in all the Scriptures the things concerning himself. (Luke 24:13-35)</w:t>
      </w:r>
    </w:p>
    <w:p w14:paraId="3F70F6DB" w14:textId="61906AF9" w:rsidR="007A24A4" w:rsidRDefault="007A24A4" w:rsidP="007A24A4">
      <w:pPr>
        <w:ind w:left="720" w:right="-720"/>
        <w:rPr>
          <w:rFonts w:ascii="Times New Roman" w:hAnsi="Times New Roman" w:cs="Times New Roman"/>
        </w:rPr>
      </w:pPr>
      <w:r>
        <w:rPr>
          <w:rFonts w:ascii="Times New Roman" w:hAnsi="Times New Roman" w:cs="Times New Roman"/>
        </w:rPr>
        <w:t xml:space="preserve">The Disciple Cleopas declared Jesus to be a </w:t>
      </w:r>
      <w:r>
        <w:rPr>
          <w:rFonts w:ascii="Times New Roman" w:hAnsi="Times New Roman" w:cs="Times New Roman"/>
          <w:i/>
          <w:iCs/>
        </w:rPr>
        <w:t>prophet</w:t>
      </w:r>
      <w:r>
        <w:rPr>
          <w:rFonts w:ascii="Times New Roman" w:hAnsi="Times New Roman" w:cs="Times New Roman"/>
        </w:rPr>
        <w:t xml:space="preserve"> who both declared Yahweh’s words and commandments, and who demonstrated those words in mighty deeds. Jesus then disclosed to them that He was in fact </w:t>
      </w:r>
      <w:r>
        <w:rPr>
          <w:rFonts w:ascii="Times New Roman" w:hAnsi="Times New Roman" w:cs="Times New Roman"/>
          <w:i/>
          <w:iCs/>
        </w:rPr>
        <w:t>that Prophet</w:t>
      </w:r>
      <w:r>
        <w:rPr>
          <w:rFonts w:ascii="Times New Roman" w:hAnsi="Times New Roman" w:cs="Times New Roman"/>
        </w:rPr>
        <w:t xml:space="preserve"> Moses spoke of in Deuteronomy 18:15. Because He had been </w:t>
      </w:r>
      <w:r>
        <w:rPr>
          <w:rFonts w:ascii="Times New Roman" w:hAnsi="Times New Roman" w:cs="Times New Roman"/>
          <w:i/>
          <w:iCs/>
        </w:rPr>
        <w:t>raised up</w:t>
      </w:r>
      <w:r>
        <w:rPr>
          <w:rFonts w:ascii="Times New Roman" w:hAnsi="Times New Roman" w:cs="Times New Roman"/>
        </w:rPr>
        <w:t xml:space="preserve"> both naturally from the line of Abraham and David, and from the dead in the power of the resurrection to live forever in the power of an indestructible life (Heb. 7:16)</w:t>
      </w:r>
    </w:p>
    <w:p w14:paraId="7C64B206" w14:textId="49C8891B" w:rsidR="001B1FFA" w:rsidRPr="001B1FFA" w:rsidRDefault="001B1FFA" w:rsidP="007A24A4">
      <w:pPr>
        <w:ind w:left="720" w:right="-720"/>
        <w:rPr>
          <w:rFonts w:ascii="Times New Roman" w:hAnsi="Times New Roman" w:cs="Times New Roman"/>
        </w:rPr>
      </w:pPr>
      <w:r>
        <w:rPr>
          <w:rFonts w:ascii="Times New Roman" w:hAnsi="Times New Roman" w:cs="Times New Roman"/>
        </w:rPr>
        <w:t xml:space="preserve">Matthew will use the </w:t>
      </w:r>
      <w:r>
        <w:rPr>
          <w:rFonts w:ascii="Times New Roman" w:hAnsi="Times New Roman" w:cs="Times New Roman"/>
          <w:i/>
          <w:iCs/>
        </w:rPr>
        <w:t xml:space="preserve">Prophet like Moses motif </w:t>
      </w:r>
      <w:r>
        <w:rPr>
          <w:rFonts w:ascii="Times New Roman" w:hAnsi="Times New Roman" w:cs="Times New Roman"/>
        </w:rPr>
        <w:t xml:space="preserve">to show how Jesus is the greater Moses throughout his Gospel narrative. </w:t>
      </w:r>
      <w:r w:rsidR="00487660">
        <w:rPr>
          <w:rFonts w:ascii="Times New Roman" w:hAnsi="Times New Roman" w:cs="Times New Roman"/>
        </w:rPr>
        <w:t xml:space="preserve">He would succeed in bringing those who would follow Him into the New Eden, into the Great Jubilee and Sabbath Rest. </w:t>
      </w:r>
    </w:p>
    <w:p w14:paraId="57E5C2E1" w14:textId="7093B88A" w:rsidR="007A24A4" w:rsidRPr="001B1FFA" w:rsidRDefault="007A24A4" w:rsidP="007A24A4">
      <w:pPr>
        <w:ind w:left="720" w:right="-720" w:hanging="720"/>
        <w:rPr>
          <w:rFonts w:ascii="Times New Roman" w:hAnsi="Times New Roman" w:cs="Times New Roman"/>
        </w:rPr>
      </w:pPr>
      <w:r>
        <w:rPr>
          <w:rFonts w:ascii="Times New Roman" w:hAnsi="Times New Roman" w:cs="Times New Roman"/>
        </w:rPr>
        <w:t>G.</w:t>
      </w:r>
      <w:r>
        <w:rPr>
          <w:rFonts w:ascii="Times New Roman" w:hAnsi="Times New Roman" w:cs="Times New Roman"/>
        </w:rPr>
        <w:tab/>
        <w:t>He was</w:t>
      </w:r>
      <w:r w:rsidR="006F4DF2">
        <w:rPr>
          <w:rFonts w:ascii="Times New Roman" w:hAnsi="Times New Roman" w:cs="Times New Roman"/>
        </w:rPr>
        <w:t xml:space="preserve"> also</w:t>
      </w:r>
      <w:r>
        <w:rPr>
          <w:rFonts w:ascii="Times New Roman" w:hAnsi="Times New Roman" w:cs="Times New Roman"/>
        </w:rPr>
        <w:t xml:space="preserve"> anointed to be the Great High King Priest after the order of Melchizedek. This was in fulfillment of Psalm 110. This anointing that began in the Jordan would be </w:t>
      </w:r>
      <w:r w:rsidR="001B1FFA">
        <w:rPr>
          <w:rFonts w:ascii="Times New Roman" w:hAnsi="Times New Roman" w:cs="Times New Roman"/>
        </w:rPr>
        <w:t xml:space="preserve">the </w:t>
      </w:r>
      <w:r w:rsidR="001B1FFA">
        <w:rPr>
          <w:rFonts w:ascii="Times New Roman" w:hAnsi="Times New Roman" w:cs="Times New Roman"/>
          <w:i/>
          <w:iCs/>
        </w:rPr>
        <w:t>already</w:t>
      </w:r>
      <w:r w:rsidR="001B1FFA">
        <w:rPr>
          <w:rFonts w:ascii="Times New Roman" w:hAnsi="Times New Roman" w:cs="Times New Roman"/>
          <w:i/>
          <w:iCs/>
        </w:rPr>
        <w:softHyphen/>
        <w:t xml:space="preserve"> </w:t>
      </w:r>
      <w:r w:rsidR="001B1FFA">
        <w:rPr>
          <w:rFonts w:ascii="Times New Roman" w:hAnsi="Times New Roman" w:cs="Times New Roman"/>
        </w:rPr>
        <w:t xml:space="preserve">part of an </w:t>
      </w:r>
      <w:r w:rsidR="001B1FFA">
        <w:rPr>
          <w:rFonts w:ascii="Times New Roman" w:hAnsi="Times New Roman" w:cs="Times New Roman"/>
          <w:i/>
          <w:iCs/>
        </w:rPr>
        <w:t>already-</w:t>
      </w:r>
      <w:r w:rsidR="001B1FFA">
        <w:rPr>
          <w:rFonts w:ascii="Times New Roman" w:hAnsi="Times New Roman" w:cs="Times New Roman"/>
          <w:i/>
          <w:iCs/>
        </w:rPr>
        <w:lastRenderedPageBreak/>
        <w:t>but-not-yet</w:t>
      </w:r>
      <w:r w:rsidR="001B1FFA">
        <w:rPr>
          <w:rFonts w:ascii="Times New Roman" w:hAnsi="Times New Roman" w:cs="Times New Roman"/>
          <w:i/>
          <w:iCs/>
        </w:rPr>
        <w:softHyphen/>
      </w:r>
      <w:r w:rsidR="001B1FFA">
        <w:rPr>
          <w:rFonts w:ascii="Times New Roman" w:hAnsi="Times New Roman" w:cs="Times New Roman"/>
          <w:i/>
          <w:iCs/>
        </w:rPr>
        <w:softHyphen/>
        <w:t xml:space="preserve"> </w:t>
      </w:r>
      <w:r w:rsidR="001B1FFA">
        <w:rPr>
          <w:rFonts w:ascii="Times New Roman" w:hAnsi="Times New Roman" w:cs="Times New Roman"/>
        </w:rPr>
        <w:t xml:space="preserve">fulfillment that would culminate in the Ascension to Yahweh’s right hand to sit in the completed work and to begin the exercise of ruling and reigning as both King and Priest according to Psalm 110. He began to forgive men’s sins </w:t>
      </w:r>
      <w:r w:rsidR="001B1FFA">
        <w:rPr>
          <w:rFonts w:ascii="Times New Roman" w:hAnsi="Times New Roman" w:cs="Times New Roman"/>
          <w:i/>
          <w:iCs/>
        </w:rPr>
        <w:t xml:space="preserve">before </w:t>
      </w:r>
      <w:r w:rsidR="001B1FFA">
        <w:rPr>
          <w:rFonts w:ascii="Times New Roman" w:hAnsi="Times New Roman" w:cs="Times New Roman"/>
        </w:rPr>
        <w:t xml:space="preserve">He was crucified, raised, and ascended. </w:t>
      </w:r>
    </w:p>
    <w:p w14:paraId="2239C96B" w14:textId="3460D7B7" w:rsidR="004F1456" w:rsidRPr="004F1456" w:rsidRDefault="004F1456" w:rsidP="001B1FFA">
      <w:pPr>
        <w:ind w:left="720" w:right="-720" w:hanging="720"/>
        <w:rPr>
          <w:rFonts w:ascii="Times New Roman" w:hAnsi="Times New Roman" w:cs="Times New Roman"/>
          <w:iCs/>
        </w:rPr>
      </w:pPr>
      <w:r>
        <w:rPr>
          <w:rFonts w:ascii="Times New Roman" w:hAnsi="Times New Roman" w:cs="Times New Roman"/>
          <w:iCs/>
        </w:rPr>
        <w:tab/>
      </w:r>
      <w:r w:rsidR="001B1FFA" w:rsidRPr="001B1FFA">
        <w:rPr>
          <w:rFonts w:ascii="Times New Roman" w:hAnsi="Times New Roman" w:cs="Times New Roman"/>
          <w:iCs/>
          <w:vertAlign w:val="superscript"/>
        </w:rPr>
        <w:t>2 </w:t>
      </w:r>
      <w:r w:rsidR="001B1FFA" w:rsidRPr="001B1FFA">
        <w:rPr>
          <w:rFonts w:ascii="Times New Roman" w:hAnsi="Times New Roman" w:cs="Times New Roman"/>
          <w:iCs/>
        </w:rPr>
        <w:t xml:space="preserve">And behold, some people brought to him a paralytic, lying on a bed. And when Jesus saw their faith, he said to the paralytic, “Take heart, my son; your sins are forgiven.” </w:t>
      </w:r>
      <w:r w:rsidR="001B1FFA" w:rsidRPr="001B1FFA">
        <w:rPr>
          <w:rFonts w:ascii="Times New Roman" w:hAnsi="Times New Roman" w:cs="Times New Roman"/>
          <w:iCs/>
          <w:vertAlign w:val="superscript"/>
        </w:rPr>
        <w:t>3</w:t>
      </w:r>
      <w:r w:rsidR="001B1FFA" w:rsidRPr="001B1FFA">
        <w:rPr>
          <w:rFonts w:ascii="Times New Roman" w:hAnsi="Times New Roman" w:cs="Times New Roman"/>
          <w:iCs/>
        </w:rPr>
        <w:t xml:space="preserve"> And behold, some of the scribes said to themselves, “This man is blaspheming.” </w:t>
      </w:r>
      <w:r w:rsidR="001B1FFA" w:rsidRPr="001B1FFA">
        <w:rPr>
          <w:rFonts w:ascii="Times New Roman" w:hAnsi="Times New Roman" w:cs="Times New Roman"/>
          <w:iCs/>
          <w:vertAlign w:val="superscript"/>
        </w:rPr>
        <w:t>4</w:t>
      </w:r>
      <w:r w:rsidR="001B1FFA" w:rsidRPr="001B1FFA">
        <w:rPr>
          <w:rFonts w:ascii="Times New Roman" w:hAnsi="Times New Roman" w:cs="Times New Roman"/>
          <w:iCs/>
        </w:rPr>
        <w:t xml:space="preserve"> But Jesus, knowing their thoughts, said, “Why do you think evil in your hearts? </w:t>
      </w:r>
      <w:r w:rsidR="001B1FFA" w:rsidRPr="001B1FFA">
        <w:rPr>
          <w:rFonts w:ascii="Times New Roman" w:hAnsi="Times New Roman" w:cs="Times New Roman"/>
          <w:iCs/>
          <w:vertAlign w:val="superscript"/>
        </w:rPr>
        <w:t>5</w:t>
      </w:r>
      <w:r w:rsidR="001B1FFA" w:rsidRPr="001B1FFA">
        <w:rPr>
          <w:rFonts w:ascii="Times New Roman" w:hAnsi="Times New Roman" w:cs="Times New Roman"/>
          <w:iCs/>
        </w:rPr>
        <w:t xml:space="preserve"> For which is easier, to say, ‘Your sins are forgiven,’ or to say, ‘Rise and walk’? </w:t>
      </w:r>
      <w:r w:rsidR="001B1FFA" w:rsidRPr="001B1FFA">
        <w:rPr>
          <w:rFonts w:ascii="Times New Roman" w:hAnsi="Times New Roman" w:cs="Times New Roman"/>
          <w:iCs/>
          <w:vertAlign w:val="superscript"/>
        </w:rPr>
        <w:t>6 </w:t>
      </w:r>
      <w:r w:rsidR="001B1FFA" w:rsidRPr="001B1FFA">
        <w:rPr>
          <w:rFonts w:ascii="Times New Roman" w:hAnsi="Times New Roman" w:cs="Times New Roman"/>
          <w:iCs/>
        </w:rPr>
        <w:t>But that you may know that the Son of Man has authority on earth to forgive sins”—he then said to the paralytic—“Rise, pick up your bed and go home.”</w:t>
      </w:r>
      <w:r w:rsidR="001B1FFA">
        <w:rPr>
          <w:rFonts w:ascii="Times New Roman" w:hAnsi="Times New Roman" w:cs="Times New Roman"/>
          <w:iCs/>
        </w:rPr>
        <w:t xml:space="preserve"> (Matt. 9:2-6)</w:t>
      </w:r>
    </w:p>
    <w:p w14:paraId="47B374AF" w14:textId="3EC46AC7" w:rsidR="004608A7" w:rsidRDefault="00C67054" w:rsidP="004608A7">
      <w:pPr>
        <w:ind w:left="720" w:right="-720" w:hanging="720"/>
        <w:rPr>
          <w:rFonts w:ascii="Times New Roman" w:hAnsi="Times New Roman" w:cs="Times New Roman"/>
          <w:iCs/>
        </w:rPr>
      </w:pPr>
      <w:r>
        <w:rPr>
          <w:rFonts w:ascii="Times New Roman" w:hAnsi="Times New Roman" w:cs="Times New Roman"/>
          <w:iCs/>
        </w:rPr>
        <w:tab/>
        <w:t xml:space="preserve">The </w:t>
      </w:r>
      <w:r>
        <w:rPr>
          <w:rFonts w:ascii="Times New Roman" w:hAnsi="Times New Roman" w:cs="Times New Roman"/>
          <w:i/>
        </w:rPr>
        <w:t>proof</w:t>
      </w:r>
      <w:r>
        <w:rPr>
          <w:rFonts w:ascii="Times New Roman" w:hAnsi="Times New Roman" w:cs="Times New Roman"/>
          <w:iCs/>
        </w:rPr>
        <w:t xml:space="preserve"> of Jesus Judean Priesthood</w:t>
      </w:r>
      <w:r w:rsidR="004F7EF7">
        <w:rPr>
          <w:rFonts w:ascii="Times New Roman" w:hAnsi="Times New Roman" w:cs="Times New Roman"/>
          <w:iCs/>
        </w:rPr>
        <w:t xml:space="preserve"> (</w:t>
      </w:r>
      <w:r w:rsidR="004F7EF7">
        <w:rPr>
          <w:rFonts w:ascii="Times New Roman" w:hAnsi="Times New Roman" w:cs="Times New Roman"/>
          <w:i/>
        </w:rPr>
        <w:t>after the Order of Melchizedek – in other words, a Priesthood that was older than both Levi and Melchizedek</w:t>
      </w:r>
      <w:r w:rsidR="004F7EF7">
        <w:rPr>
          <w:rFonts w:ascii="Times New Roman" w:hAnsi="Times New Roman" w:cs="Times New Roman"/>
          <w:iCs/>
        </w:rPr>
        <w:t xml:space="preserve">) </w:t>
      </w:r>
      <w:r>
        <w:rPr>
          <w:rFonts w:ascii="Times New Roman" w:hAnsi="Times New Roman" w:cs="Times New Roman"/>
          <w:iCs/>
        </w:rPr>
        <w:t>and His power to forgive sins is in his power to heal. If anyone needed any more proof He showed the paralytic was in fact both healed and forgiven. Thus, Jesus’ priesthood was functioning before He ascended. The power of the age to come had begun to be experienced in this age as He began to set men free from the domain of darkness, physically, inwardly (soul), and spiritually!</w:t>
      </w:r>
    </w:p>
    <w:p w14:paraId="743D22AE" w14:textId="1F6D91C8" w:rsidR="00FD04C2" w:rsidRDefault="00FD04C2" w:rsidP="004608A7">
      <w:pPr>
        <w:ind w:left="720" w:right="-720" w:hanging="720"/>
        <w:rPr>
          <w:rFonts w:ascii="Times New Roman" w:hAnsi="Times New Roman" w:cs="Times New Roman"/>
          <w:iCs/>
        </w:rPr>
      </w:pPr>
      <w:r>
        <w:rPr>
          <w:rFonts w:ascii="Times New Roman" w:hAnsi="Times New Roman" w:cs="Times New Roman"/>
          <w:iCs/>
        </w:rPr>
        <w:t>H.</w:t>
      </w:r>
      <w:r>
        <w:rPr>
          <w:rFonts w:ascii="Times New Roman" w:hAnsi="Times New Roman" w:cs="Times New Roman"/>
          <w:iCs/>
        </w:rPr>
        <w:tab/>
        <w:t xml:space="preserve">Finally, the anointing as King happened in the same way. </w:t>
      </w:r>
      <w:r w:rsidR="00551B81">
        <w:rPr>
          <w:rFonts w:ascii="Times New Roman" w:hAnsi="Times New Roman" w:cs="Times New Roman"/>
          <w:iCs/>
        </w:rPr>
        <w:t>The Levitical P</w:t>
      </w:r>
      <w:r w:rsidR="007A3B20">
        <w:rPr>
          <w:rFonts w:ascii="Times New Roman" w:hAnsi="Times New Roman" w:cs="Times New Roman"/>
          <w:iCs/>
        </w:rPr>
        <w:t>rophet</w:t>
      </w:r>
      <w:r w:rsidR="00551B81">
        <w:rPr>
          <w:rFonts w:ascii="Times New Roman" w:hAnsi="Times New Roman" w:cs="Times New Roman"/>
          <w:iCs/>
        </w:rPr>
        <w:t>, John the Baptist immersed Yeshua into the Jordan and the Father God anointed Him for ruling and reining as the last Davidic King</w:t>
      </w:r>
      <w:r w:rsidR="007A3B20">
        <w:rPr>
          <w:rFonts w:ascii="Times New Roman" w:hAnsi="Times New Roman" w:cs="Times New Roman"/>
          <w:iCs/>
        </w:rPr>
        <w:t xml:space="preserve"> who would build the eternal </w:t>
      </w:r>
      <w:r w:rsidR="007A3B20">
        <w:rPr>
          <w:rFonts w:ascii="Times New Roman" w:hAnsi="Times New Roman" w:cs="Times New Roman"/>
          <w:i/>
        </w:rPr>
        <w:t>house for Yahweh’s name</w:t>
      </w:r>
      <w:r w:rsidR="007A3B20">
        <w:rPr>
          <w:rFonts w:ascii="Times New Roman" w:hAnsi="Times New Roman" w:cs="Times New Roman"/>
          <w:iCs/>
        </w:rPr>
        <w:t>, and the Father would establish the throne of His kingdom forever. (2 Sam 7)</w:t>
      </w:r>
    </w:p>
    <w:p w14:paraId="497E5982" w14:textId="33DD003A" w:rsidR="008651F6" w:rsidRDefault="008651F6" w:rsidP="004608A7">
      <w:pPr>
        <w:ind w:left="720" w:right="-720" w:hanging="720"/>
        <w:rPr>
          <w:rFonts w:ascii="Times New Roman" w:hAnsi="Times New Roman" w:cs="Times New Roman"/>
          <w:iCs/>
        </w:rPr>
      </w:pPr>
      <w:r>
        <w:rPr>
          <w:rFonts w:ascii="Times New Roman" w:hAnsi="Times New Roman" w:cs="Times New Roman"/>
          <w:iCs/>
        </w:rPr>
        <w:t>I.</w:t>
      </w:r>
      <w:r>
        <w:rPr>
          <w:rFonts w:ascii="Times New Roman" w:hAnsi="Times New Roman" w:cs="Times New Roman"/>
          <w:iCs/>
        </w:rPr>
        <w:tab/>
      </w:r>
      <w:r w:rsidR="00395882">
        <w:rPr>
          <w:rFonts w:ascii="Times New Roman" w:hAnsi="Times New Roman" w:cs="Times New Roman"/>
          <w:iCs/>
        </w:rPr>
        <w:t xml:space="preserve">Heaven split apart and God’s Spirit descended upon Jesus after He came up out of the waters. The scene is reminiscent of the Ark that Noah build coming out of the flood and sending out the dove to bring back evidence of the new creation. Here the image of the dove can be seen similarly. The </w:t>
      </w:r>
      <w:r w:rsidR="00395882">
        <w:rPr>
          <w:rFonts w:ascii="Times New Roman" w:hAnsi="Times New Roman" w:cs="Times New Roman"/>
          <w:i/>
        </w:rPr>
        <w:t>Ark</w:t>
      </w:r>
      <w:r w:rsidR="00395882">
        <w:rPr>
          <w:rFonts w:ascii="Times New Roman" w:hAnsi="Times New Roman" w:cs="Times New Roman"/>
          <w:iCs/>
        </w:rPr>
        <w:t xml:space="preserve"> of God, comes up out of the waters of baptism and now the dove again brings proof of the new creation as He anoints Yeshua and declares the relationship of the Father with the Son.</w:t>
      </w:r>
    </w:p>
    <w:p w14:paraId="405E915A" w14:textId="2B59A0DA" w:rsidR="00395882" w:rsidRDefault="00395882" w:rsidP="004608A7">
      <w:pPr>
        <w:ind w:left="720" w:right="-720" w:hanging="720"/>
        <w:rPr>
          <w:rFonts w:ascii="Times New Roman" w:hAnsi="Times New Roman" w:cs="Times New Roman"/>
          <w:iCs/>
        </w:rPr>
      </w:pPr>
      <w:r>
        <w:rPr>
          <w:rFonts w:ascii="Times New Roman" w:hAnsi="Times New Roman" w:cs="Times New Roman"/>
          <w:iCs/>
        </w:rPr>
        <w:t>J.</w:t>
      </w:r>
      <w:r>
        <w:rPr>
          <w:rFonts w:ascii="Times New Roman" w:hAnsi="Times New Roman" w:cs="Times New Roman"/>
          <w:iCs/>
        </w:rPr>
        <w:tab/>
        <w:t xml:space="preserve">This is again recalling Israel as Yahweh’s Son in the Exodus (Exodus 4:22 where Israel is called Yahweh’s </w:t>
      </w:r>
      <w:r>
        <w:rPr>
          <w:rFonts w:ascii="Times New Roman" w:hAnsi="Times New Roman" w:cs="Times New Roman"/>
          <w:i/>
        </w:rPr>
        <w:t>firstborn son</w:t>
      </w:r>
      <w:r>
        <w:rPr>
          <w:rFonts w:ascii="Times New Roman" w:hAnsi="Times New Roman" w:cs="Times New Roman"/>
          <w:iCs/>
        </w:rPr>
        <w:t xml:space="preserve">). </w:t>
      </w:r>
      <w:r w:rsidR="00DF4355">
        <w:rPr>
          <w:rFonts w:ascii="Times New Roman" w:hAnsi="Times New Roman" w:cs="Times New Roman"/>
          <w:iCs/>
        </w:rPr>
        <w:t xml:space="preserve">Here the Servant Israel is called </w:t>
      </w:r>
      <w:r w:rsidR="00DF4355">
        <w:rPr>
          <w:rFonts w:ascii="Times New Roman" w:hAnsi="Times New Roman" w:cs="Times New Roman"/>
          <w:i/>
        </w:rPr>
        <w:t>my beloved Son</w:t>
      </w:r>
      <w:r w:rsidR="00DF4355">
        <w:rPr>
          <w:rFonts w:ascii="Times New Roman" w:hAnsi="Times New Roman" w:cs="Times New Roman"/>
          <w:iCs/>
        </w:rPr>
        <w:t xml:space="preserve"> in whom the Father delights and has pleasure.</w:t>
      </w:r>
    </w:p>
    <w:p w14:paraId="287CA15E" w14:textId="2205EF62" w:rsidR="00DF4355" w:rsidRPr="00DF4355" w:rsidRDefault="00DF4355" w:rsidP="00D545DE">
      <w:pPr>
        <w:ind w:left="720" w:right="-720" w:hanging="720"/>
        <w:rPr>
          <w:rFonts w:ascii="Times New Roman" w:hAnsi="Times New Roman" w:cs="Times New Roman"/>
          <w:iCs/>
        </w:rPr>
      </w:pPr>
      <w:r>
        <w:rPr>
          <w:rFonts w:ascii="Times New Roman" w:hAnsi="Times New Roman" w:cs="Times New Roman"/>
          <w:iCs/>
        </w:rPr>
        <w:t>K.</w:t>
      </w:r>
      <w:r>
        <w:rPr>
          <w:rFonts w:ascii="Times New Roman" w:hAnsi="Times New Roman" w:cs="Times New Roman"/>
          <w:iCs/>
        </w:rPr>
        <w:tab/>
      </w:r>
      <w:r w:rsidRPr="00D545DE">
        <w:rPr>
          <w:rFonts w:ascii="Times New Roman" w:hAnsi="Times New Roman" w:cs="Times New Roman"/>
          <w:iCs/>
          <w:vertAlign w:val="superscript"/>
        </w:rPr>
        <w:t>8</w:t>
      </w:r>
      <w:r w:rsidRPr="00DF4355">
        <w:rPr>
          <w:rFonts w:ascii="Times New Roman" w:hAnsi="Times New Roman" w:cs="Times New Roman"/>
          <w:iCs/>
        </w:rPr>
        <w:t xml:space="preserve"> I have set Yahweh before me always.  Because he is at my right hand I will not be shaken. </w:t>
      </w:r>
      <w:r w:rsidRPr="00D545DE">
        <w:rPr>
          <w:rFonts w:ascii="Times New Roman" w:hAnsi="Times New Roman" w:cs="Times New Roman"/>
          <w:iCs/>
          <w:vertAlign w:val="superscript"/>
        </w:rPr>
        <w:t>9 </w:t>
      </w:r>
      <w:r w:rsidRPr="00DF4355">
        <w:rPr>
          <w:rFonts w:ascii="Times New Roman" w:hAnsi="Times New Roman" w:cs="Times New Roman"/>
          <w:iCs/>
        </w:rPr>
        <w:t xml:space="preserve">Therefore my heart is glad and my glory rejoices. Yes, my body will dwell in safety, </w:t>
      </w:r>
      <w:r w:rsidRPr="00D545DE">
        <w:rPr>
          <w:rFonts w:ascii="Times New Roman" w:hAnsi="Times New Roman" w:cs="Times New Roman"/>
          <w:iCs/>
          <w:vertAlign w:val="superscript"/>
        </w:rPr>
        <w:t>10</w:t>
      </w:r>
      <w:r w:rsidRPr="00DF4355">
        <w:rPr>
          <w:rFonts w:ascii="Times New Roman" w:hAnsi="Times New Roman" w:cs="Times New Roman"/>
          <w:iCs/>
        </w:rPr>
        <w:t xml:space="preserve"> for you will not abandon my soul to </w:t>
      </w:r>
      <w:proofErr w:type="spellStart"/>
      <w:r w:rsidRPr="00DF4355">
        <w:rPr>
          <w:rFonts w:ascii="Times New Roman" w:hAnsi="Times New Roman" w:cs="Times New Roman"/>
          <w:iCs/>
        </w:rPr>
        <w:t>Sheol</w:t>
      </w:r>
      <w:proofErr w:type="spellEnd"/>
      <w:r w:rsidRPr="00DF4355">
        <w:rPr>
          <w:rFonts w:ascii="Times New Roman" w:hAnsi="Times New Roman" w:cs="Times New Roman"/>
          <w:iCs/>
        </w:rPr>
        <w:t xml:space="preserve">; you will not give your faithful one to see the grave. </w:t>
      </w:r>
      <w:r w:rsidRPr="00D545DE">
        <w:rPr>
          <w:rFonts w:ascii="Times New Roman" w:hAnsi="Times New Roman" w:cs="Times New Roman"/>
          <w:iCs/>
          <w:vertAlign w:val="superscript"/>
        </w:rPr>
        <w:t>11 </w:t>
      </w:r>
      <w:r w:rsidRPr="00DF4355">
        <w:rPr>
          <w:rFonts w:ascii="Times New Roman" w:hAnsi="Times New Roman" w:cs="Times New Roman"/>
          <w:iCs/>
        </w:rPr>
        <w:t xml:space="preserve">You will make known to me the path of life. In your presence is fullness of joy. At your right hand are pleasures forever. </w:t>
      </w:r>
      <w:r w:rsidR="00D545DE">
        <w:rPr>
          <w:rFonts w:ascii="Times New Roman" w:hAnsi="Times New Roman" w:cs="Times New Roman"/>
          <w:iCs/>
        </w:rPr>
        <w:t>(Ps. 16:8-11 LEB)</w:t>
      </w:r>
    </w:p>
    <w:p w14:paraId="6EA5BFC6" w14:textId="4D59350E" w:rsidR="00FD04C2" w:rsidRDefault="00D545DE" w:rsidP="004608A7">
      <w:pPr>
        <w:ind w:left="720" w:right="-720" w:hanging="720"/>
        <w:rPr>
          <w:rFonts w:ascii="Times New Roman" w:hAnsi="Times New Roman" w:cs="Times New Roman"/>
          <w:iCs/>
        </w:rPr>
      </w:pPr>
      <w:r>
        <w:rPr>
          <w:rFonts w:ascii="Times New Roman" w:hAnsi="Times New Roman" w:cs="Times New Roman"/>
          <w:iCs/>
        </w:rPr>
        <w:tab/>
        <w:t>Luke writes in Acts 2:25-28</w:t>
      </w:r>
    </w:p>
    <w:p w14:paraId="346F55DF" w14:textId="7D351486" w:rsidR="00D545DE" w:rsidRPr="00D545DE" w:rsidRDefault="00D545DE" w:rsidP="00D545DE">
      <w:pPr>
        <w:ind w:left="720" w:right="-720" w:hanging="720"/>
        <w:rPr>
          <w:rFonts w:ascii="Times New Roman" w:hAnsi="Times New Roman" w:cs="Times New Roman"/>
          <w:iCs/>
        </w:rPr>
      </w:pPr>
      <w:r>
        <w:rPr>
          <w:rFonts w:ascii="Times New Roman" w:hAnsi="Times New Roman" w:cs="Times New Roman"/>
          <w:iCs/>
        </w:rPr>
        <w:tab/>
      </w:r>
      <w:r w:rsidRPr="00D545DE">
        <w:rPr>
          <w:rFonts w:ascii="Times New Roman" w:hAnsi="Times New Roman" w:cs="Times New Roman"/>
          <w:iCs/>
          <w:vertAlign w:val="superscript"/>
        </w:rPr>
        <w:t>25</w:t>
      </w:r>
      <w:r w:rsidRPr="00D545DE">
        <w:rPr>
          <w:rFonts w:ascii="Times New Roman" w:hAnsi="Times New Roman" w:cs="Times New Roman"/>
          <w:iCs/>
        </w:rPr>
        <w:t xml:space="preserve"> For David says with reference to him, ‘I saw the Lord before me </w:t>
      </w:r>
      <w:r w:rsidRPr="00D545DE">
        <w:rPr>
          <w:rFonts w:ascii="Cambria Math" w:hAnsi="Cambria Math" w:cs="Cambria Math"/>
          <w:iCs/>
        </w:rPr>
        <w:t>⌊</w:t>
      </w:r>
      <w:r w:rsidRPr="00D545DE">
        <w:rPr>
          <w:rFonts w:ascii="Times New Roman" w:hAnsi="Times New Roman" w:cs="Times New Roman"/>
          <w:iCs/>
        </w:rPr>
        <w:t>continually</w:t>
      </w:r>
      <w:r w:rsidRPr="00D545DE">
        <w:rPr>
          <w:rFonts w:ascii="Cambria Math" w:hAnsi="Cambria Math" w:cs="Cambria Math"/>
          <w:iCs/>
        </w:rPr>
        <w:t>⌋</w:t>
      </w:r>
      <w:r w:rsidRPr="00D545DE">
        <w:rPr>
          <w:rFonts w:ascii="Times New Roman" w:hAnsi="Times New Roman" w:cs="Times New Roman"/>
          <w:iCs/>
        </w:rPr>
        <w:t xml:space="preserve">, for he is at my right hand so that I will not be shaken. </w:t>
      </w:r>
      <w:r w:rsidRPr="00D545DE">
        <w:rPr>
          <w:rFonts w:ascii="Times New Roman" w:hAnsi="Times New Roman" w:cs="Times New Roman"/>
          <w:iCs/>
          <w:vertAlign w:val="superscript"/>
        </w:rPr>
        <w:t>26</w:t>
      </w:r>
      <w:r w:rsidRPr="00D545DE">
        <w:rPr>
          <w:rFonts w:ascii="Times New Roman" w:hAnsi="Times New Roman" w:cs="Times New Roman"/>
          <w:iCs/>
        </w:rPr>
        <w:t xml:space="preserve"> For this reason my heart was glad and my tongue rejoiced greatly, furthermore also my flesh will live in hope, </w:t>
      </w:r>
      <w:r w:rsidRPr="00D545DE">
        <w:rPr>
          <w:rFonts w:ascii="Times New Roman" w:hAnsi="Times New Roman" w:cs="Times New Roman"/>
          <w:iCs/>
          <w:vertAlign w:val="superscript"/>
        </w:rPr>
        <w:t>27</w:t>
      </w:r>
      <w:r w:rsidRPr="00D545DE">
        <w:rPr>
          <w:rFonts w:ascii="Times New Roman" w:hAnsi="Times New Roman" w:cs="Times New Roman"/>
          <w:iCs/>
        </w:rPr>
        <w:t xml:space="preserve"> because you will not abandon my soul in Hades, nor will you permit your Holy One to experience decay. </w:t>
      </w:r>
      <w:r w:rsidRPr="00D545DE">
        <w:rPr>
          <w:rFonts w:ascii="Times New Roman" w:hAnsi="Times New Roman" w:cs="Times New Roman"/>
          <w:iCs/>
          <w:vertAlign w:val="superscript"/>
        </w:rPr>
        <w:t>28</w:t>
      </w:r>
      <w:r w:rsidRPr="00D545DE">
        <w:rPr>
          <w:rFonts w:ascii="Times New Roman" w:hAnsi="Times New Roman" w:cs="Times New Roman"/>
          <w:iCs/>
        </w:rPr>
        <w:t xml:space="preserve"> You have made known to me the paths of life; you will fill me with gladness with your presence.’ </w:t>
      </w:r>
      <w:r>
        <w:rPr>
          <w:rFonts w:ascii="Times New Roman" w:hAnsi="Times New Roman" w:cs="Times New Roman"/>
          <w:iCs/>
        </w:rPr>
        <w:t>(Acts 2:25-28 LEB)</w:t>
      </w:r>
    </w:p>
    <w:p w14:paraId="4DFA2133" w14:textId="72387691" w:rsidR="00D545DE" w:rsidRDefault="00D545DE" w:rsidP="00D545DE">
      <w:pPr>
        <w:ind w:left="720" w:right="-720" w:hanging="720"/>
        <w:rPr>
          <w:rFonts w:ascii="Times New Roman" w:hAnsi="Times New Roman" w:cs="Times New Roman"/>
          <w:iCs/>
        </w:rPr>
      </w:pPr>
      <w:r>
        <w:rPr>
          <w:rFonts w:ascii="Times New Roman" w:hAnsi="Times New Roman" w:cs="Times New Roman"/>
          <w:iCs/>
        </w:rPr>
        <w:lastRenderedPageBreak/>
        <w:tab/>
        <w:t xml:space="preserve">The beloved Son, Yeshua, is the source of the Father’s pleasure and delight. King David said of this </w:t>
      </w:r>
      <w:r>
        <w:rPr>
          <w:rFonts w:ascii="Times New Roman" w:hAnsi="Times New Roman" w:cs="Times New Roman"/>
          <w:i/>
        </w:rPr>
        <w:t>Pleasure</w:t>
      </w:r>
      <w:r>
        <w:rPr>
          <w:rFonts w:ascii="Times New Roman" w:hAnsi="Times New Roman" w:cs="Times New Roman"/>
          <w:iCs/>
        </w:rPr>
        <w:t xml:space="preserve">, “I have set </w:t>
      </w:r>
      <w:r>
        <w:rPr>
          <w:rFonts w:ascii="Times New Roman" w:hAnsi="Times New Roman" w:cs="Times New Roman"/>
          <w:i/>
        </w:rPr>
        <w:t>Yahweh</w:t>
      </w:r>
      <w:r>
        <w:rPr>
          <w:rFonts w:ascii="Times New Roman" w:hAnsi="Times New Roman" w:cs="Times New Roman"/>
          <w:iCs/>
        </w:rPr>
        <w:t xml:space="preserve"> before me, for He (Yahweh) is at my right hand….yet we see him move in a prophetic Psalm. “You will not abandon my soul to </w:t>
      </w:r>
      <w:proofErr w:type="spellStart"/>
      <w:r>
        <w:rPr>
          <w:rFonts w:ascii="Times New Roman" w:hAnsi="Times New Roman" w:cs="Times New Roman"/>
          <w:iCs/>
        </w:rPr>
        <w:t>Sheol</w:t>
      </w:r>
      <w:proofErr w:type="spellEnd"/>
      <w:r>
        <w:rPr>
          <w:rFonts w:ascii="Times New Roman" w:hAnsi="Times New Roman" w:cs="Times New Roman"/>
          <w:iCs/>
        </w:rPr>
        <w:t xml:space="preserve">; you will not give your Faithful One to see the grave. You will make known to me (the Faithful One) the path of life.” Who is David talking about? Himself? Or someone else? </w:t>
      </w:r>
    </w:p>
    <w:p w14:paraId="57E18529" w14:textId="3AABA366" w:rsidR="001D0FF7" w:rsidRPr="001D0FF7" w:rsidRDefault="00D545DE" w:rsidP="001D0FF7">
      <w:pPr>
        <w:ind w:left="720" w:right="-720" w:hanging="720"/>
        <w:rPr>
          <w:rFonts w:ascii="Times New Roman" w:hAnsi="Times New Roman" w:cs="Times New Roman"/>
          <w:iCs/>
        </w:rPr>
      </w:pPr>
      <w:r>
        <w:rPr>
          <w:rFonts w:ascii="Times New Roman" w:hAnsi="Times New Roman" w:cs="Times New Roman"/>
          <w:iCs/>
        </w:rPr>
        <w:tab/>
      </w:r>
      <w:r w:rsidR="001D0FF7" w:rsidRPr="001D0FF7">
        <w:rPr>
          <w:rFonts w:ascii="Times New Roman" w:hAnsi="Times New Roman" w:cs="Times New Roman"/>
          <w:iCs/>
        </w:rPr>
        <w:t>David died; his tomb was proof of that; and his body that had been in the tomb for a thousand years had no doubt seen the decay of the grave; but Jesus rose from the dead because God did not let him see corruption (Acts 13:35–37). For the apostles the solution was made clear for all time when Jesus Christ rose from the dead, demonstrating how the promises would be fulfilled in spite of death. The language of Psalm 16 was excessive for the author’s understanding but became literally true for Jesus Christ. In fact, Peter declares that David said these things about Christ (Acts 2:25–28). In other words, the New Testament writers bring this passage forward, knowing what the Spirit of God had intended when David wrote them. The apostles make it clear that these words could only apply to David in the general sense of a future resurrection, for his body had been in the grave for a thousand years; but they apply it to the Lord in the precise and fullest sense, for by the resurrection he did not see the effects of being in the grave that were true of every human being. Because Jesus’ resurrection from the dead was the first fruit all who sleep in death (1 Cor. 15:20), it guaranteed that David, and all of the saints, would be raised from the dead. Therefore, God has not abandoned David—or any saints to the grave—but will yet raise him triumphantly</w:t>
      </w:r>
      <w:r w:rsidR="001D0FF7">
        <w:rPr>
          <w:rFonts w:ascii="Times New Roman" w:hAnsi="Times New Roman" w:cs="Times New Roman"/>
          <w:iCs/>
        </w:rPr>
        <w:t>.</w:t>
      </w:r>
      <w:r w:rsidR="001D0FF7">
        <w:rPr>
          <w:rStyle w:val="FootnoteReference"/>
          <w:rFonts w:ascii="Times New Roman" w:hAnsi="Times New Roman" w:cs="Times New Roman"/>
          <w:iCs/>
        </w:rPr>
        <w:footnoteReference w:id="17"/>
      </w:r>
    </w:p>
    <w:p w14:paraId="01BE5668" w14:textId="69B1F633" w:rsidR="001D0FF7" w:rsidRPr="005531A2" w:rsidRDefault="005531A2" w:rsidP="001D0FF7">
      <w:pPr>
        <w:ind w:left="720" w:right="-720" w:hanging="720"/>
        <w:rPr>
          <w:rFonts w:ascii="Times New Roman" w:hAnsi="Times New Roman" w:cs="Times New Roman"/>
          <w:iCs/>
        </w:rPr>
      </w:pPr>
      <w:r>
        <w:rPr>
          <w:rFonts w:ascii="Times New Roman" w:hAnsi="Times New Roman" w:cs="Times New Roman"/>
          <w:iCs/>
        </w:rPr>
        <w:tab/>
        <w:t xml:space="preserve">Verse 8 says Jesus is at the Yahweh’s Right Hand. Verse 11 says </w:t>
      </w:r>
      <w:r>
        <w:rPr>
          <w:rFonts w:ascii="Times New Roman" w:hAnsi="Times New Roman" w:cs="Times New Roman"/>
          <w:i/>
        </w:rPr>
        <w:t>at your right hand are pleasures forevermore</w:t>
      </w:r>
      <w:r>
        <w:rPr>
          <w:rFonts w:ascii="Times New Roman" w:hAnsi="Times New Roman" w:cs="Times New Roman"/>
          <w:iCs/>
        </w:rPr>
        <w:t xml:space="preserve">. Clearly, when the Father says, “This is My Beloved Son, in whom I am well pleased” He is declaring the invitation to behold the Father’s Pleasure – His Beloved Son. </w:t>
      </w:r>
    </w:p>
    <w:p w14:paraId="3BFE9BC1" w14:textId="1638A1D6" w:rsidR="006E7DE8" w:rsidRPr="006E7DE8" w:rsidRDefault="005531A2" w:rsidP="00033DAD">
      <w:pPr>
        <w:ind w:left="720" w:right="-720" w:hanging="720"/>
        <w:rPr>
          <w:rFonts w:ascii="Times New Roman" w:hAnsi="Times New Roman" w:cs="Times New Roman"/>
          <w:iCs/>
        </w:rPr>
      </w:pPr>
      <w:r>
        <w:rPr>
          <w:rFonts w:ascii="Times New Roman" w:hAnsi="Times New Roman" w:cs="Times New Roman"/>
          <w:iCs/>
        </w:rPr>
        <w:t>L.</w:t>
      </w:r>
      <w:r>
        <w:rPr>
          <w:rFonts w:ascii="Times New Roman" w:hAnsi="Times New Roman" w:cs="Times New Roman"/>
          <w:iCs/>
        </w:rPr>
        <w:tab/>
        <w:t xml:space="preserve">Matthew then ends Chapter 3 with an emphatic statement about </w:t>
      </w:r>
      <w:r>
        <w:rPr>
          <w:rFonts w:ascii="Times New Roman" w:hAnsi="Times New Roman" w:cs="Times New Roman"/>
          <w:i/>
        </w:rPr>
        <w:t>who Jesus is</w:t>
      </w:r>
      <w:r>
        <w:rPr>
          <w:rFonts w:ascii="Times New Roman" w:hAnsi="Times New Roman" w:cs="Times New Roman"/>
          <w:iCs/>
        </w:rPr>
        <w:t xml:space="preserve"> and one of the experiences of Him. The fount of eternal pleasure. </w:t>
      </w:r>
      <w:r w:rsidR="006E7DE8">
        <w:rPr>
          <w:rFonts w:ascii="Times New Roman" w:hAnsi="Times New Roman" w:cs="Times New Roman"/>
          <w:iCs/>
        </w:rPr>
        <w:t>The writer of Hebrews writes</w:t>
      </w:r>
    </w:p>
    <w:p w14:paraId="6079A11A" w14:textId="3003CDF8" w:rsidR="006E7DE8" w:rsidRPr="006E7DE8" w:rsidRDefault="006E7DE8" w:rsidP="00033DAD">
      <w:pPr>
        <w:ind w:left="720" w:right="-720"/>
        <w:rPr>
          <w:rFonts w:ascii="Times New Roman" w:hAnsi="Times New Roman" w:cs="Times New Roman"/>
          <w:iCs/>
        </w:rPr>
      </w:pPr>
      <w:r w:rsidRPr="00033DAD">
        <w:rPr>
          <w:rFonts w:ascii="Times New Roman" w:hAnsi="Times New Roman" w:cs="Times New Roman"/>
          <w:iCs/>
          <w:vertAlign w:val="superscript"/>
        </w:rPr>
        <w:t>8 </w:t>
      </w:r>
      <w:r w:rsidRPr="006E7DE8">
        <w:rPr>
          <w:rFonts w:ascii="Times New Roman" w:hAnsi="Times New Roman" w:cs="Times New Roman"/>
          <w:iCs/>
        </w:rPr>
        <w:t xml:space="preserve">But of the Son he says, “Your throne, O God, is forever and ever, the scepter of uprightness is the scepter of your kingdom. </w:t>
      </w:r>
      <w:r w:rsidRPr="00033DAD">
        <w:rPr>
          <w:rFonts w:ascii="Times New Roman" w:hAnsi="Times New Roman" w:cs="Times New Roman"/>
          <w:iCs/>
          <w:vertAlign w:val="superscript"/>
        </w:rPr>
        <w:t>9</w:t>
      </w:r>
      <w:r w:rsidRPr="006E7DE8">
        <w:rPr>
          <w:rFonts w:ascii="Times New Roman" w:hAnsi="Times New Roman" w:cs="Times New Roman"/>
          <w:iCs/>
        </w:rPr>
        <w:t>You have loved righteousness and hated wickedness; therefore God, your God, has anointed you</w:t>
      </w:r>
      <w:r w:rsidR="00033DAD">
        <w:rPr>
          <w:rFonts w:ascii="Times New Roman" w:hAnsi="Times New Roman" w:cs="Times New Roman"/>
          <w:iCs/>
        </w:rPr>
        <w:t xml:space="preserve"> </w:t>
      </w:r>
      <w:r w:rsidRPr="006E7DE8">
        <w:rPr>
          <w:rFonts w:ascii="Times New Roman" w:hAnsi="Times New Roman" w:cs="Times New Roman"/>
          <w:iCs/>
        </w:rPr>
        <w:t xml:space="preserve">with the oil of gladness beyond your companions.” </w:t>
      </w:r>
      <w:r w:rsidR="00033DAD">
        <w:rPr>
          <w:rFonts w:ascii="Times New Roman" w:hAnsi="Times New Roman" w:cs="Times New Roman"/>
          <w:iCs/>
        </w:rPr>
        <w:t>(Heb. 1:8-9)</w:t>
      </w:r>
    </w:p>
    <w:p w14:paraId="3FF43C8B" w14:textId="124DD17D" w:rsidR="006E7DE8" w:rsidRDefault="00033DAD" w:rsidP="006E7DE8">
      <w:pPr>
        <w:ind w:left="720" w:right="-720" w:hanging="720"/>
        <w:rPr>
          <w:rFonts w:ascii="Times New Roman" w:hAnsi="Times New Roman" w:cs="Times New Roman"/>
          <w:iCs/>
        </w:rPr>
      </w:pPr>
      <w:r>
        <w:rPr>
          <w:rFonts w:ascii="Times New Roman" w:hAnsi="Times New Roman" w:cs="Times New Roman"/>
          <w:iCs/>
        </w:rPr>
        <w:tab/>
        <w:t xml:space="preserve">King Jesus, anointed that Day in the Jordan, is God Incarnate. He is the Father’s Delight. And the Father has called Him God. And has given Him the throne of His earthly father David and his kingdom. He is the Father’s Delight. He is the happiest of all, being anointed with the oil of gladness. </w:t>
      </w:r>
    </w:p>
    <w:p w14:paraId="4E6A5E5C" w14:textId="3B256BC7" w:rsidR="00855F3E" w:rsidRPr="00855F3E" w:rsidRDefault="00855F3E" w:rsidP="006E7DE8">
      <w:pPr>
        <w:ind w:left="720" w:right="-720" w:hanging="720"/>
        <w:rPr>
          <w:rFonts w:ascii="Times New Roman" w:hAnsi="Times New Roman" w:cs="Times New Roman"/>
          <w:iCs/>
        </w:rPr>
      </w:pPr>
      <w:r>
        <w:rPr>
          <w:rFonts w:ascii="Times New Roman" w:hAnsi="Times New Roman" w:cs="Times New Roman"/>
          <w:iCs/>
        </w:rPr>
        <w:t>M.</w:t>
      </w:r>
      <w:r>
        <w:rPr>
          <w:rFonts w:ascii="Times New Roman" w:hAnsi="Times New Roman" w:cs="Times New Roman"/>
          <w:iCs/>
        </w:rPr>
        <w:tab/>
        <w:t xml:space="preserve">That </w:t>
      </w:r>
      <w:r>
        <w:rPr>
          <w:rFonts w:ascii="Times New Roman" w:hAnsi="Times New Roman" w:cs="Times New Roman"/>
          <w:i/>
        </w:rPr>
        <w:t xml:space="preserve">oil of Gladness, as Holy Spirit descended and anointed Him, </w:t>
      </w:r>
      <w:r>
        <w:rPr>
          <w:rFonts w:ascii="Times New Roman" w:hAnsi="Times New Roman" w:cs="Times New Roman"/>
          <w:iCs/>
        </w:rPr>
        <w:t xml:space="preserve">led him to declare in Luke 4, Isaiah 61. He was anointed to bring </w:t>
      </w:r>
      <w:r>
        <w:rPr>
          <w:rFonts w:ascii="Times New Roman" w:hAnsi="Times New Roman" w:cs="Times New Roman"/>
          <w:i/>
        </w:rPr>
        <w:t>good news</w:t>
      </w:r>
      <w:r>
        <w:rPr>
          <w:rFonts w:ascii="Times New Roman" w:hAnsi="Times New Roman" w:cs="Times New Roman"/>
          <w:iCs/>
        </w:rPr>
        <w:t>, or, the Gospel of the Kingdom. (See Isa. 61:1-3)</w:t>
      </w:r>
      <w:r w:rsidR="00597BA2">
        <w:rPr>
          <w:rFonts w:ascii="Times New Roman" w:hAnsi="Times New Roman" w:cs="Times New Roman"/>
          <w:iCs/>
        </w:rPr>
        <w:t xml:space="preserve"> The end of Exile, Jubilee, the power of the age to come, salvation, eternal life. This is the beginning of His First Earth Ministry. </w:t>
      </w:r>
    </w:p>
    <w:sectPr w:rsidR="00855F3E" w:rsidRPr="00855F3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D67F9" w14:textId="77777777" w:rsidR="009E2370" w:rsidRDefault="009E2370" w:rsidP="006C7729">
      <w:pPr>
        <w:spacing w:after="0" w:line="240" w:lineRule="auto"/>
      </w:pPr>
      <w:r>
        <w:separator/>
      </w:r>
    </w:p>
  </w:endnote>
  <w:endnote w:type="continuationSeparator" w:id="0">
    <w:p w14:paraId="7ED1EE97" w14:textId="77777777" w:rsidR="009E2370" w:rsidRDefault="009E2370" w:rsidP="006C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963254"/>
      <w:docPartObj>
        <w:docPartGallery w:val="Page Numbers (Bottom of Page)"/>
        <w:docPartUnique/>
      </w:docPartObj>
    </w:sdtPr>
    <w:sdtEndPr>
      <w:rPr>
        <w:rFonts w:ascii="Times New Roman" w:hAnsi="Times New Roman" w:cs="Times New Roman"/>
        <w:noProof/>
      </w:rPr>
    </w:sdtEndPr>
    <w:sdtContent>
      <w:p w14:paraId="2591EAF9" w14:textId="345EE32B" w:rsidR="00D10C35" w:rsidRPr="00B52448" w:rsidRDefault="00D10C35">
        <w:pPr>
          <w:pStyle w:val="Footer"/>
          <w:jc w:val="right"/>
          <w:rPr>
            <w:rFonts w:ascii="Times New Roman" w:hAnsi="Times New Roman" w:cs="Times New Roman"/>
          </w:rPr>
        </w:pPr>
        <w:r w:rsidRPr="00B52448">
          <w:rPr>
            <w:rFonts w:ascii="Times New Roman" w:hAnsi="Times New Roman" w:cs="Times New Roman"/>
          </w:rPr>
          <w:fldChar w:fldCharType="begin"/>
        </w:r>
        <w:r w:rsidRPr="00B52448">
          <w:rPr>
            <w:rFonts w:ascii="Times New Roman" w:hAnsi="Times New Roman" w:cs="Times New Roman"/>
          </w:rPr>
          <w:instrText xml:space="preserve"> PAGE   \* MERGEFORMAT </w:instrText>
        </w:r>
        <w:r w:rsidRPr="00B52448">
          <w:rPr>
            <w:rFonts w:ascii="Times New Roman" w:hAnsi="Times New Roman" w:cs="Times New Roman"/>
          </w:rPr>
          <w:fldChar w:fldCharType="separate"/>
        </w:r>
        <w:r w:rsidRPr="00B52448">
          <w:rPr>
            <w:rFonts w:ascii="Times New Roman" w:hAnsi="Times New Roman" w:cs="Times New Roman"/>
            <w:noProof/>
          </w:rPr>
          <w:t>2</w:t>
        </w:r>
        <w:r w:rsidRPr="00B52448">
          <w:rPr>
            <w:rFonts w:ascii="Times New Roman" w:hAnsi="Times New Roman" w:cs="Times New Roman"/>
            <w:noProof/>
          </w:rPr>
          <w:fldChar w:fldCharType="end"/>
        </w:r>
      </w:p>
    </w:sdtContent>
  </w:sdt>
  <w:p w14:paraId="2F62F05A" w14:textId="77777777" w:rsidR="00D10C35" w:rsidRDefault="00D10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776C" w14:textId="77777777" w:rsidR="009E2370" w:rsidRDefault="009E2370" w:rsidP="006C7729">
      <w:pPr>
        <w:spacing w:after="0" w:line="240" w:lineRule="auto"/>
      </w:pPr>
      <w:r>
        <w:separator/>
      </w:r>
    </w:p>
  </w:footnote>
  <w:footnote w:type="continuationSeparator" w:id="0">
    <w:p w14:paraId="5A5F5E93" w14:textId="77777777" w:rsidR="009E2370" w:rsidRDefault="009E2370" w:rsidP="006C7729">
      <w:pPr>
        <w:spacing w:after="0" w:line="240" w:lineRule="auto"/>
      </w:pPr>
      <w:r>
        <w:continuationSeparator/>
      </w:r>
    </w:p>
  </w:footnote>
  <w:footnote w:id="1">
    <w:p w14:paraId="0232EF44" w14:textId="661957FF" w:rsidR="004111F9" w:rsidRPr="004111F9" w:rsidRDefault="004111F9">
      <w:pPr>
        <w:pStyle w:val="FootnoteText"/>
        <w:rPr>
          <w:rFonts w:ascii="Times New Roman" w:hAnsi="Times New Roman" w:cs="Times New Roman"/>
        </w:rPr>
      </w:pPr>
      <w:r w:rsidRPr="004111F9">
        <w:rPr>
          <w:rStyle w:val="FootnoteReference"/>
          <w:rFonts w:ascii="Times New Roman" w:hAnsi="Times New Roman" w:cs="Times New Roman"/>
        </w:rPr>
        <w:footnoteRef/>
      </w:r>
      <w:r w:rsidRPr="004111F9">
        <w:rPr>
          <w:rFonts w:ascii="Times New Roman" w:hAnsi="Times New Roman" w:cs="Times New Roman"/>
        </w:rPr>
        <w:t xml:space="preserve"> J. Alec Motyer. The Prophecy of Isaiah: An Introduction &amp; Commentary (Kindle Locations 9565-9571). InterVarsity Press. Kindle Edition.</w:t>
      </w:r>
    </w:p>
  </w:footnote>
  <w:footnote w:id="2">
    <w:p w14:paraId="74AAE783" w14:textId="37AD353E" w:rsidR="00997238" w:rsidRPr="00997238" w:rsidRDefault="00997238">
      <w:pPr>
        <w:pStyle w:val="FootnoteText"/>
        <w:rPr>
          <w:rFonts w:ascii="Times New Roman" w:hAnsi="Times New Roman" w:cs="Times New Roman"/>
        </w:rPr>
      </w:pPr>
      <w:r w:rsidRPr="00997238">
        <w:rPr>
          <w:rStyle w:val="FootnoteReference"/>
          <w:rFonts w:ascii="Times New Roman" w:hAnsi="Times New Roman" w:cs="Times New Roman"/>
        </w:rPr>
        <w:footnoteRef/>
      </w:r>
      <w:r w:rsidRPr="00997238">
        <w:rPr>
          <w:rFonts w:ascii="Times New Roman" w:hAnsi="Times New Roman" w:cs="Times New Roman"/>
        </w:rPr>
        <w:t xml:space="preserve"> Craig S. Keener. A Commentary on the Gospel of Matthew (Kindle Locations 3384-3387). Eerdmans Publishing Co - A. Kindle Edition.</w:t>
      </w:r>
    </w:p>
  </w:footnote>
  <w:footnote w:id="3">
    <w:p w14:paraId="0CA9B8F8" w14:textId="6BCEFF11" w:rsidR="00997238" w:rsidRDefault="00997238">
      <w:pPr>
        <w:pStyle w:val="FootnoteText"/>
      </w:pPr>
      <w:r w:rsidRPr="00997238">
        <w:rPr>
          <w:rStyle w:val="FootnoteReference"/>
          <w:rFonts w:ascii="Times New Roman" w:hAnsi="Times New Roman" w:cs="Times New Roman"/>
        </w:rPr>
        <w:footnoteRef/>
      </w:r>
      <w:r w:rsidRPr="00997238">
        <w:rPr>
          <w:rFonts w:ascii="Times New Roman" w:hAnsi="Times New Roman" w:cs="Times New Roman"/>
        </w:rPr>
        <w:t xml:space="preserve">  . Commentary on the New Testament Use of the Old Testament (Kindle Locations 1605-1607). Baker Publishing Group. Kindle Edition.</w:t>
      </w:r>
    </w:p>
  </w:footnote>
  <w:footnote w:id="4">
    <w:p w14:paraId="6E83C764" w14:textId="4DD43084" w:rsidR="00D1741D" w:rsidRPr="00D1741D" w:rsidRDefault="00D1741D">
      <w:pPr>
        <w:pStyle w:val="FootnoteText"/>
        <w:rPr>
          <w:rFonts w:ascii="Times New Roman" w:hAnsi="Times New Roman" w:cs="Times New Roman"/>
        </w:rPr>
      </w:pPr>
      <w:r w:rsidRPr="00D1741D">
        <w:rPr>
          <w:rStyle w:val="FootnoteReference"/>
          <w:rFonts w:ascii="Times New Roman" w:hAnsi="Times New Roman" w:cs="Times New Roman"/>
        </w:rPr>
        <w:footnoteRef/>
      </w:r>
      <w:r w:rsidRPr="00D1741D">
        <w:rPr>
          <w:rFonts w:ascii="Times New Roman" w:hAnsi="Times New Roman" w:cs="Times New Roman"/>
        </w:rPr>
        <w:t xml:space="preserve"> Ludwig Koehler et al., The Hebrew and Aramaic Lexicon of the Old Testament (Leiden: E.J. Brill, 1994–2000), 1427-1429.</w:t>
      </w:r>
    </w:p>
  </w:footnote>
  <w:footnote w:id="5">
    <w:p w14:paraId="2CE1F4F4" w14:textId="72CCBFFC" w:rsidR="00227189" w:rsidRPr="00227189" w:rsidRDefault="00227189">
      <w:pPr>
        <w:pStyle w:val="FootnoteText"/>
        <w:rPr>
          <w:rFonts w:ascii="Times New Roman" w:hAnsi="Times New Roman" w:cs="Times New Roman"/>
        </w:rPr>
      </w:pPr>
      <w:r w:rsidRPr="00227189">
        <w:rPr>
          <w:rStyle w:val="FootnoteReference"/>
          <w:rFonts w:ascii="Times New Roman" w:hAnsi="Times New Roman" w:cs="Times New Roman"/>
        </w:rPr>
        <w:footnoteRef/>
      </w:r>
      <w:r w:rsidRPr="00227189">
        <w:rPr>
          <w:rFonts w:ascii="Times New Roman" w:hAnsi="Times New Roman" w:cs="Times New Roman"/>
        </w:rPr>
        <w:t xml:space="preserve"> Long, A.A.. Nous, 1998, doi:10.4324/9780415249126-A075-1. Routledge Encyclopedia of Philosophy, Taylor and Francis, https://www.rep.routledge.com/articles/thematic/nous/v-1.</w:t>
      </w:r>
    </w:p>
  </w:footnote>
  <w:footnote w:id="6">
    <w:p w14:paraId="66567228" w14:textId="5417413D" w:rsidR="00227189" w:rsidRPr="00D77E20" w:rsidRDefault="00227189">
      <w:pPr>
        <w:pStyle w:val="FootnoteText"/>
        <w:rPr>
          <w:rFonts w:ascii="Times New Roman" w:hAnsi="Times New Roman" w:cs="Times New Roman"/>
        </w:rPr>
      </w:pPr>
      <w:r w:rsidRPr="00227189">
        <w:rPr>
          <w:rStyle w:val="FootnoteReference"/>
          <w:rFonts w:ascii="Times New Roman" w:hAnsi="Times New Roman" w:cs="Times New Roman"/>
        </w:rPr>
        <w:footnoteRef/>
      </w:r>
      <w:r w:rsidRPr="00227189">
        <w:rPr>
          <w:rFonts w:ascii="Times New Roman" w:hAnsi="Times New Roman" w:cs="Times New Roman"/>
        </w:rPr>
        <w:t xml:space="preserve"> W. E. Vine, Merrill F. Unger, and William White Jr., Vine’s Complete Expository Dictionary of Old and New </w:t>
      </w:r>
      <w:r w:rsidRPr="00D77E20">
        <w:rPr>
          <w:rFonts w:ascii="Times New Roman" w:hAnsi="Times New Roman" w:cs="Times New Roman"/>
        </w:rPr>
        <w:t>Testament Words (Nashville, TN: T. Nelson, 1996), 525.</w:t>
      </w:r>
    </w:p>
  </w:footnote>
  <w:footnote w:id="7">
    <w:p w14:paraId="5E50B2A8" w14:textId="4CB4AE6E" w:rsidR="00D77E20" w:rsidRDefault="00D77E20" w:rsidP="00D77E20">
      <w:pPr>
        <w:pStyle w:val="FootnoteText"/>
      </w:pPr>
      <w:r w:rsidRPr="00D77E20">
        <w:rPr>
          <w:rStyle w:val="FootnoteReference"/>
          <w:rFonts w:ascii="Times New Roman" w:hAnsi="Times New Roman" w:cs="Times New Roman"/>
        </w:rPr>
        <w:footnoteRef/>
      </w:r>
      <w:r w:rsidRPr="00D77E20">
        <w:rPr>
          <w:rFonts w:ascii="Times New Roman" w:hAnsi="Times New Roman" w:cs="Times New Roman"/>
        </w:rPr>
        <w:t xml:space="preserve"> "Repentance" in the Gospels recalls not the "change of mind" earlier etymological interpreters sometimes supposed (cf. Char. </w:t>
      </w:r>
      <w:proofErr w:type="spellStart"/>
      <w:r w:rsidRPr="00D77E20">
        <w:rPr>
          <w:rFonts w:ascii="Times New Roman" w:hAnsi="Times New Roman" w:cs="Times New Roman"/>
        </w:rPr>
        <w:t>Chaer</w:t>
      </w:r>
      <w:proofErr w:type="spellEnd"/>
      <w:r w:rsidRPr="00D77E20">
        <w:rPr>
          <w:rFonts w:ascii="Times New Roman" w:hAnsi="Times New Roman" w:cs="Times New Roman"/>
        </w:rPr>
        <w:t>. 3.3.11; Marc. Aur. Med. 8.10; often in LXX), but the biblical concept of "turning" or "returning" to God (Craig S. Keener. A Commentary on the Gospel of Matthew (Kindle Locations 3437-3439). Eerdmans Publishing Co - A. Kindle Edition</w:t>
      </w:r>
      <w:r>
        <w:t>.)</w:t>
      </w:r>
    </w:p>
  </w:footnote>
  <w:footnote w:id="8">
    <w:p w14:paraId="2D169701" w14:textId="5170E60A" w:rsidR="000A7D45" w:rsidRPr="000A7D45" w:rsidRDefault="000A7D45">
      <w:pPr>
        <w:pStyle w:val="FootnoteText"/>
        <w:rPr>
          <w:rFonts w:ascii="Times New Roman" w:hAnsi="Times New Roman" w:cs="Times New Roman"/>
        </w:rPr>
      </w:pPr>
      <w:r w:rsidRPr="000A7D45">
        <w:rPr>
          <w:rStyle w:val="FootnoteReference"/>
          <w:rFonts w:ascii="Times New Roman" w:hAnsi="Times New Roman" w:cs="Times New Roman"/>
        </w:rPr>
        <w:footnoteRef/>
      </w:r>
      <w:r w:rsidRPr="000A7D45">
        <w:rPr>
          <w:rFonts w:ascii="Times New Roman" w:hAnsi="Times New Roman" w:cs="Times New Roman"/>
        </w:rPr>
        <w:t xml:space="preserve"> Johannes P. Louw and Eugene Albert Nida, Greek-English Lexicon of the New Testament: Based on Semantic Domains (New York: United Bible Societies, 1996), 737.</w:t>
      </w:r>
    </w:p>
  </w:footnote>
  <w:footnote w:id="9">
    <w:p w14:paraId="239A0F37" w14:textId="146917C5" w:rsidR="000A7D45" w:rsidRDefault="000A7D45">
      <w:pPr>
        <w:pStyle w:val="FootnoteText"/>
      </w:pPr>
      <w:r w:rsidRPr="000A7D45">
        <w:rPr>
          <w:rStyle w:val="FootnoteReference"/>
          <w:rFonts w:ascii="Times New Roman" w:hAnsi="Times New Roman" w:cs="Times New Roman"/>
        </w:rPr>
        <w:footnoteRef/>
      </w:r>
      <w:r w:rsidRPr="000A7D45">
        <w:rPr>
          <w:rFonts w:ascii="Times New Roman" w:hAnsi="Times New Roman" w:cs="Times New Roman"/>
        </w:rPr>
        <w:t xml:space="preserve"> The </w:t>
      </w:r>
      <w:proofErr w:type="spellStart"/>
      <w:r w:rsidRPr="000A7D45">
        <w:rPr>
          <w:rFonts w:ascii="Times New Roman" w:hAnsi="Times New Roman" w:cs="Times New Roman"/>
        </w:rPr>
        <w:t>Lexham</w:t>
      </w:r>
      <w:proofErr w:type="spellEnd"/>
      <w:r w:rsidRPr="000A7D45">
        <w:rPr>
          <w:rFonts w:ascii="Times New Roman" w:hAnsi="Times New Roman" w:cs="Times New Roman"/>
        </w:rPr>
        <w:t xml:space="preserve"> Analytical Lexicon of the Septuagint (Bellingham, WA: </w:t>
      </w:r>
      <w:proofErr w:type="spellStart"/>
      <w:r w:rsidRPr="000A7D45">
        <w:rPr>
          <w:rFonts w:ascii="Times New Roman" w:hAnsi="Times New Roman" w:cs="Times New Roman"/>
        </w:rPr>
        <w:t>Lexham</w:t>
      </w:r>
      <w:proofErr w:type="spellEnd"/>
      <w:r w:rsidRPr="000A7D45">
        <w:rPr>
          <w:rFonts w:ascii="Times New Roman" w:hAnsi="Times New Roman" w:cs="Times New Roman"/>
        </w:rPr>
        <w:t xml:space="preserve"> Press, 2012).</w:t>
      </w:r>
    </w:p>
  </w:footnote>
  <w:footnote w:id="10">
    <w:p w14:paraId="170C9CBB" w14:textId="1F58525A" w:rsidR="00E10E00" w:rsidRPr="00E10E00" w:rsidRDefault="00E10E00">
      <w:pPr>
        <w:pStyle w:val="FootnoteText"/>
        <w:rPr>
          <w:rFonts w:ascii="Times New Roman" w:hAnsi="Times New Roman" w:cs="Times New Roman"/>
        </w:rPr>
      </w:pPr>
      <w:r w:rsidRPr="00E10E00">
        <w:rPr>
          <w:rStyle w:val="FootnoteReference"/>
          <w:rFonts w:ascii="Times New Roman" w:hAnsi="Times New Roman" w:cs="Times New Roman"/>
        </w:rPr>
        <w:footnoteRef/>
      </w:r>
      <w:r w:rsidRPr="00E10E00">
        <w:rPr>
          <w:rFonts w:ascii="Times New Roman" w:hAnsi="Times New Roman" w:cs="Times New Roman"/>
        </w:rPr>
        <w:t xml:space="preserve"> Nickelsburg, George W.E.; </w:t>
      </w:r>
      <w:proofErr w:type="spellStart"/>
      <w:r w:rsidRPr="00E10E00">
        <w:rPr>
          <w:rFonts w:ascii="Times New Roman" w:hAnsi="Times New Roman" w:cs="Times New Roman"/>
        </w:rPr>
        <w:t>VanderKam</w:t>
      </w:r>
      <w:proofErr w:type="spellEnd"/>
      <w:r w:rsidRPr="00E10E00">
        <w:rPr>
          <w:rFonts w:ascii="Times New Roman" w:hAnsi="Times New Roman" w:cs="Times New Roman"/>
        </w:rPr>
        <w:t>, James C.. 1 Enoch (p. 29). Fortress Press. Kindle Edition.</w:t>
      </w:r>
    </w:p>
  </w:footnote>
  <w:footnote w:id="11">
    <w:p w14:paraId="52128422" w14:textId="1769B890" w:rsidR="00E10E00" w:rsidRPr="00363B6E" w:rsidRDefault="00E10E00">
      <w:pPr>
        <w:pStyle w:val="FootnoteText"/>
        <w:rPr>
          <w:rFonts w:ascii="Times New Roman" w:hAnsi="Times New Roman" w:cs="Times New Roman"/>
        </w:rPr>
      </w:pPr>
      <w:r w:rsidRPr="00363B6E">
        <w:rPr>
          <w:rStyle w:val="FootnoteReference"/>
          <w:rFonts w:ascii="Times New Roman" w:hAnsi="Times New Roman" w:cs="Times New Roman"/>
        </w:rPr>
        <w:footnoteRef/>
      </w:r>
      <w:r w:rsidRPr="00363B6E">
        <w:rPr>
          <w:rFonts w:ascii="Times New Roman" w:hAnsi="Times New Roman" w:cs="Times New Roman"/>
        </w:rPr>
        <w:t xml:space="preserve"> Nickelsburg, George W.E.; </w:t>
      </w:r>
      <w:proofErr w:type="spellStart"/>
      <w:r w:rsidRPr="00363B6E">
        <w:rPr>
          <w:rFonts w:ascii="Times New Roman" w:hAnsi="Times New Roman" w:cs="Times New Roman"/>
        </w:rPr>
        <w:t>VanderKam</w:t>
      </w:r>
      <w:proofErr w:type="spellEnd"/>
      <w:r w:rsidRPr="00363B6E">
        <w:rPr>
          <w:rFonts w:ascii="Times New Roman" w:hAnsi="Times New Roman" w:cs="Times New Roman"/>
        </w:rPr>
        <w:t>, James C.. 1 Enoch (p. 68). Fortress Press. Kindle Edition.</w:t>
      </w:r>
    </w:p>
  </w:footnote>
  <w:footnote w:id="12">
    <w:p w14:paraId="178FC5AF" w14:textId="616804B0" w:rsidR="00363B6E" w:rsidRDefault="00363B6E">
      <w:pPr>
        <w:pStyle w:val="FootnoteText"/>
      </w:pPr>
      <w:r w:rsidRPr="00363B6E">
        <w:rPr>
          <w:rStyle w:val="FootnoteReference"/>
          <w:rFonts w:ascii="Times New Roman" w:hAnsi="Times New Roman" w:cs="Times New Roman"/>
        </w:rPr>
        <w:footnoteRef/>
      </w:r>
      <w:r w:rsidRPr="00363B6E">
        <w:rPr>
          <w:rFonts w:ascii="Times New Roman" w:hAnsi="Times New Roman" w:cs="Times New Roman"/>
        </w:rPr>
        <w:t xml:space="preserve"> Heiser, Dr. Michael S. . A Companion to the Book of Enoch : A Reader's Commentary, Vol II: The Parables of Enoch (1 Enoch 37-71) (p. 190). Kindle Edition.</w:t>
      </w:r>
    </w:p>
  </w:footnote>
  <w:footnote w:id="13">
    <w:p w14:paraId="448973FA" w14:textId="304542FD" w:rsidR="00E10E00" w:rsidRDefault="00E10E00">
      <w:pPr>
        <w:pStyle w:val="FootnoteText"/>
      </w:pPr>
      <w:r w:rsidRPr="00E10E00">
        <w:rPr>
          <w:rStyle w:val="FootnoteReference"/>
          <w:rFonts w:ascii="Times New Roman" w:hAnsi="Times New Roman" w:cs="Times New Roman"/>
        </w:rPr>
        <w:footnoteRef/>
      </w:r>
      <w:r w:rsidRPr="00E10E00">
        <w:rPr>
          <w:rFonts w:ascii="Times New Roman" w:hAnsi="Times New Roman" w:cs="Times New Roman"/>
        </w:rPr>
        <w:t xml:space="preserve"> Nickelsburg, George W.E.; </w:t>
      </w:r>
      <w:proofErr w:type="spellStart"/>
      <w:r w:rsidRPr="00E10E00">
        <w:rPr>
          <w:rFonts w:ascii="Times New Roman" w:hAnsi="Times New Roman" w:cs="Times New Roman"/>
        </w:rPr>
        <w:t>VanderKam</w:t>
      </w:r>
      <w:proofErr w:type="spellEnd"/>
      <w:r w:rsidRPr="00E10E00">
        <w:rPr>
          <w:rFonts w:ascii="Times New Roman" w:hAnsi="Times New Roman" w:cs="Times New Roman"/>
        </w:rPr>
        <w:t>, James C.. 1 Enoch (pp. 86-87). Fortress Press. Kindle Edition.</w:t>
      </w:r>
    </w:p>
  </w:footnote>
  <w:footnote w:id="14">
    <w:p w14:paraId="34D5EA1E" w14:textId="251861B4" w:rsidR="003D4C31" w:rsidRPr="003D4C31" w:rsidRDefault="003D4C31">
      <w:pPr>
        <w:pStyle w:val="FootnoteText"/>
        <w:rPr>
          <w:rFonts w:ascii="Times New Roman" w:hAnsi="Times New Roman" w:cs="Times New Roman"/>
        </w:rPr>
      </w:pPr>
      <w:r w:rsidRPr="003D4C31">
        <w:rPr>
          <w:rStyle w:val="FootnoteReference"/>
          <w:rFonts w:ascii="Times New Roman" w:hAnsi="Times New Roman" w:cs="Times New Roman"/>
        </w:rPr>
        <w:footnoteRef/>
      </w:r>
      <w:r w:rsidRPr="003D4C31">
        <w:rPr>
          <w:rFonts w:ascii="Times New Roman" w:hAnsi="Times New Roman" w:cs="Times New Roman"/>
        </w:rPr>
        <w:t xml:space="preserve"> Craig S. Keener. A Commentary on the Gospel of Matthew (Kindle Locations 3642-3646). Eerdmans Publishing Co - A. Kindle Edition.</w:t>
      </w:r>
    </w:p>
  </w:footnote>
  <w:footnote w:id="15">
    <w:p w14:paraId="2A0C81B6" w14:textId="57D0CFAD" w:rsidR="00025317" w:rsidRPr="00025317" w:rsidRDefault="00025317">
      <w:pPr>
        <w:pStyle w:val="FootnoteText"/>
        <w:rPr>
          <w:rFonts w:ascii="Times New Roman" w:hAnsi="Times New Roman" w:cs="Times New Roman"/>
        </w:rPr>
      </w:pPr>
      <w:r w:rsidRPr="00025317">
        <w:rPr>
          <w:rStyle w:val="FootnoteReference"/>
          <w:rFonts w:ascii="Times New Roman" w:hAnsi="Times New Roman" w:cs="Times New Roman"/>
        </w:rPr>
        <w:footnoteRef/>
      </w:r>
      <w:r w:rsidRPr="00025317">
        <w:rPr>
          <w:rFonts w:ascii="Times New Roman" w:hAnsi="Times New Roman" w:cs="Times New Roman"/>
        </w:rPr>
        <w:t xml:space="preserve"> </w:t>
      </w:r>
      <w:r w:rsidRPr="00025317">
        <w:rPr>
          <w:rFonts w:ascii="Times New Roman" w:hAnsi="Times New Roman" w:cs="Times New Roman"/>
        </w:rPr>
        <w:t>Harmon, Matthew S.. Rebels and Exiles (Essential Studies in Biblical Theology) (pp. 85-86). InterVarsity Press. Kindle Edition.</w:t>
      </w:r>
    </w:p>
  </w:footnote>
  <w:footnote w:id="16">
    <w:p w14:paraId="1919DA08" w14:textId="6B695881" w:rsidR="00AD5C3A" w:rsidRPr="00AD5C3A" w:rsidRDefault="00AD5C3A">
      <w:pPr>
        <w:pStyle w:val="FootnoteText"/>
        <w:rPr>
          <w:rFonts w:ascii="Times New Roman" w:hAnsi="Times New Roman" w:cs="Times New Roman"/>
        </w:rPr>
      </w:pPr>
      <w:r w:rsidRPr="00AD5C3A">
        <w:rPr>
          <w:rStyle w:val="FootnoteReference"/>
          <w:rFonts w:ascii="Times New Roman" w:hAnsi="Times New Roman" w:cs="Times New Roman"/>
        </w:rPr>
        <w:footnoteRef/>
      </w:r>
      <w:r w:rsidRPr="00AD5C3A">
        <w:rPr>
          <w:rFonts w:ascii="Times New Roman" w:hAnsi="Times New Roman" w:cs="Times New Roman"/>
        </w:rPr>
        <w:t xml:space="preserve"> </w:t>
      </w:r>
      <w:r w:rsidRPr="00AD5C3A">
        <w:rPr>
          <w:rFonts w:ascii="Times New Roman" w:hAnsi="Times New Roman" w:cs="Times New Roman"/>
        </w:rPr>
        <w:t xml:space="preserve">Heiser, Michael S.. The Unseen Realm: Recovering the Supernatural Worldview of the Bible (p. 274). </w:t>
      </w:r>
      <w:proofErr w:type="spellStart"/>
      <w:r w:rsidRPr="00AD5C3A">
        <w:rPr>
          <w:rFonts w:ascii="Times New Roman" w:hAnsi="Times New Roman" w:cs="Times New Roman"/>
        </w:rPr>
        <w:t>Lexham</w:t>
      </w:r>
      <w:proofErr w:type="spellEnd"/>
      <w:r w:rsidRPr="00AD5C3A">
        <w:rPr>
          <w:rFonts w:ascii="Times New Roman" w:hAnsi="Times New Roman" w:cs="Times New Roman"/>
        </w:rPr>
        <w:t xml:space="preserve"> Press. Kindle Edition.</w:t>
      </w:r>
    </w:p>
  </w:footnote>
  <w:footnote w:id="17">
    <w:p w14:paraId="65A84330" w14:textId="0C0AF656" w:rsidR="001D0FF7" w:rsidRPr="001D0FF7" w:rsidRDefault="001D0FF7">
      <w:pPr>
        <w:pStyle w:val="FootnoteText"/>
        <w:rPr>
          <w:rFonts w:ascii="Times New Roman" w:hAnsi="Times New Roman" w:cs="Times New Roman"/>
        </w:rPr>
      </w:pPr>
      <w:r w:rsidRPr="001D0FF7">
        <w:rPr>
          <w:rStyle w:val="FootnoteReference"/>
          <w:rFonts w:ascii="Times New Roman" w:hAnsi="Times New Roman" w:cs="Times New Roman"/>
        </w:rPr>
        <w:footnoteRef/>
      </w:r>
      <w:r w:rsidRPr="001D0FF7">
        <w:rPr>
          <w:rFonts w:ascii="Times New Roman" w:hAnsi="Times New Roman" w:cs="Times New Roman"/>
        </w:rPr>
        <w:t xml:space="preserve"> </w:t>
      </w:r>
      <w:r w:rsidRPr="001D0FF7">
        <w:rPr>
          <w:rFonts w:ascii="Times New Roman" w:hAnsi="Times New Roman" w:cs="Times New Roman"/>
        </w:rPr>
        <w:t>Allen P. Ross, A Commentary on the Psalms 1–89: Commentary, vol. 1, Kregel Exegetical Library (Grand Rapids, MI: Kregel Academic, 2011–2013), 411–412.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1AB1" w14:textId="77777777" w:rsidR="006C7729" w:rsidRPr="00043DF2" w:rsidRDefault="006C7729" w:rsidP="006C7729">
    <w:pPr>
      <w:pStyle w:val="Header"/>
      <w:ind w:left="-720"/>
      <w:rPr>
        <w:rFonts w:ascii="Times New Roman" w:hAnsi="Times New Roman" w:cs="Times New Roman"/>
        <w:b/>
        <w:bCs/>
        <w:i/>
        <w:iCs/>
      </w:rPr>
    </w:pPr>
    <w:r w:rsidRPr="00043DF2">
      <w:rPr>
        <w:rFonts w:ascii="Times New Roman" w:hAnsi="Times New Roman" w:cs="Times New Roman"/>
        <w:b/>
        <w:bCs/>
        <w:i/>
        <w:iCs/>
      </w:rPr>
      <w:t>LONDON JUSTICE HOUSE OF PRAYER</w:t>
    </w:r>
  </w:p>
  <w:p w14:paraId="660DEC10" w14:textId="77777777" w:rsidR="006C7729" w:rsidRPr="00043DF2" w:rsidRDefault="006C7729" w:rsidP="006C7729">
    <w:pPr>
      <w:pStyle w:val="Header"/>
      <w:ind w:left="-720"/>
      <w:rPr>
        <w:rFonts w:ascii="Times New Roman" w:hAnsi="Times New Roman" w:cs="Times New Roman"/>
        <w:b/>
        <w:bCs/>
        <w:i/>
        <w:iCs/>
      </w:rPr>
    </w:pPr>
    <w:r w:rsidRPr="00043DF2">
      <w:rPr>
        <w:rFonts w:ascii="Times New Roman" w:hAnsi="Times New Roman" w:cs="Times New Roman"/>
        <w:b/>
        <w:bCs/>
        <w:i/>
        <w:iCs/>
      </w:rPr>
      <w:t>STUDIES IN THE KINGDOM OF GOD</w:t>
    </w:r>
  </w:p>
  <w:p w14:paraId="7A1FDAF8" w14:textId="2D0C6FC3" w:rsidR="006C7729" w:rsidRDefault="006C7729" w:rsidP="006C7729">
    <w:pPr>
      <w:pStyle w:val="Header"/>
      <w:tabs>
        <w:tab w:val="clear" w:pos="9360"/>
        <w:tab w:val="right" w:pos="10080"/>
      </w:tabs>
      <w:ind w:left="-720" w:right="-720"/>
    </w:pPr>
    <w:r>
      <w:t>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80AE5"/>
    <w:multiLevelType w:val="hybridMultilevel"/>
    <w:tmpl w:val="A0B827C2"/>
    <w:lvl w:ilvl="0" w:tplc="26CA8A6A">
      <w:start w:val="1"/>
      <w:numFmt w:val="decimal"/>
      <w:lvlText w:val="%1."/>
      <w:lvlJc w:val="left"/>
      <w:pPr>
        <w:ind w:left="1080" w:hanging="360"/>
      </w:pPr>
      <w:rPr>
        <w:rFonts w:ascii="Times New Roman" w:hAnsi="Times New Roman" w:cs="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334DBF"/>
    <w:multiLevelType w:val="hybridMultilevel"/>
    <w:tmpl w:val="A120D886"/>
    <w:lvl w:ilvl="0" w:tplc="83060AC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567F0"/>
    <w:multiLevelType w:val="hybridMultilevel"/>
    <w:tmpl w:val="FBF8110C"/>
    <w:lvl w:ilvl="0" w:tplc="6C06AB9C">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8755A"/>
    <w:multiLevelType w:val="hybridMultilevel"/>
    <w:tmpl w:val="BF28D558"/>
    <w:lvl w:ilvl="0" w:tplc="DB74AC84">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74A40B59"/>
    <w:multiLevelType w:val="hybridMultilevel"/>
    <w:tmpl w:val="132CE038"/>
    <w:lvl w:ilvl="0" w:tplc="E5CC8828">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35E4E"/>
    <w:multiLevelType w:val="hybridMultilevel"/>
    <w:tmpl w:val="C72EE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699124">
    <w:abstractNumId w:val="3"/>
  </w:num>
  <w:num w:numId="2" w16cid:durableId="2096053813">
    <w:abstractNumId w:val="2"/>
  </w:num>
  <w:num w:numId="3" w16cid:durableId="59640371">
    <w:abstractNumId w:val="4"/>
  </w:num>
  <w:num w:numId="4" w16cid:durableId="1437749031">
    <w:abstractNumId w:val="5"/>
  </w:num>
  <w:num w:numId="5" w16cid:durableId="1310675260">
    <w:abstractNumId w:val="1"/>
  </w:num>
  <w:num w:numId="6" w16cid:durableId="1610233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29"/>
    <w:rsid w:val="00000660"/>
    <w:rsid w:val="0001196F"/>
    <w:rsid w:val="00016A0C"/>
    <w:rsid w:val="00022CF3"/>
    <w:rsid w:val="00025317"/>
    <w:rsid w:val="00032F56"/>
    <w:rsid w:val="00033DAD"/>
    <w:rsid w:val="00033E8D"/>
    <w:rsid w:val="00034C62"/>
    <w:rsid w:val="000355A6"/>
    <w:rsid w:val="0004761E"/>
    <w:rsid w:val="00050E8F"/>
    <w:rsid w:val="00077BA1"/>
    <w:rsid w:val="00083452"/>
    <w:rsid w:val="00090434"/>
    <w:rsid w:val="00093800"/>
    <w:rsid w:val="000A7D45"/>
    <w:rsid w:val="000B4A8F"/>
    <w:rsid w:val="000B5794"/>
    <w:rsid w:val="000C2E7B"/>
    <w:rsid w:val="000C50D8"/>
    <w:rsid w:val="000C7240"/>
    <w:rsid w:val="000C79C8"/>
    <w:rsid w:val="000D441F"/>
    <w:rsid w:val="000D6EC0"/>
    <w:rsid w:val="000E0141"/>
    <w:rsid w:val="0010665F"/>
    <w:rsid w:val="00110078"/>
    <w:rsid w:val="00110610"/>
    <w:rsid w:val="001121B6"/>
    <w:rsid w:val="00117BFD"/>
    <w:rsid w:val="00121AF0"/>
    <w:rsid w:val="00127B3C"/>
    <w:rsid w:val="00127CC2"/>
    <w:rsid w:val="00142F2D"/>
    <w:rsid w:val="001453B0"/>
    <w:rsid w:val="00151508"/>
    <w:rsid w:val="001652A5"/>
    <w:rsid w:val="001828B5"/>
    <w:rsid w:val="00197624"/>
    <w:rsid w:val="001A010B"/>
    <w:rsid w:val="001B1FFA"/>
    <w:rsid w:val="001C2A20"/>
    <w:rsid w:val="001C3669"/>
    <w:rsid w:val="001D0FF7"/>
    <w:rsid w:val="00201104"/>
    <w:rsid w:val="00205404"/>
    <w:rsid w:val="0020604C"/>
    <w:rsid w:val="00206C1C"/>
    <w:rsid w:val="00215557"/>
    <w:rsid w:val="00220B17"/>
    <w:rsid w:val="00227189"/>
    <w:rsid w:val="00230445"/>
    <w:rsid w:val="00235B98"/>
    <w:rsid w:val="002473D1"/>
    <w:rsid w:val="00256C52"/>
    <w:rsid w:val="002751DD"/>
    <w:rsid w:val="002922B6"/>
    <w:rsid w:val="0029499B"/>
    <w:rsid w:val="002A6DBE"/>
    <w:rsid w:val="002D1227"/>
    <w:rsid w:val="002D2990"/>
    <w:rsid w:val="002E6C33"/>
    <w:rsid w:val="00302541"/>
    <w:rsid w:val="003277EB"/>
    <w:rsid w:val="003303B7"/>
    <w:rsid w:val="00355443"/>
    <w:rsid w:val="00363B6E"/>
    <w:rsid w:val="003659B8"/>
    <w:rsid w:val="0039562D"/>
    <w:rsid w:val="003957D3"/>
    <w:rsid w:val="00395882"/>
    <w:rsid w:val="00395EB6"/>
    <w:rsid w:val="003A0684"/>
    <w:rsid w:val="003B54BC"/>
    <w:rsid w:val="003B6145"/>
    <w:rsid w:val="003C26E5"/>
    <w:rsid w:val="003C523F"/>
    <w:rsid w:val="003D4C31"/>
    <w:rsid w:val="003E51CB"/>
    <w:rsid w:val="003E5F60"/>
    <w:rsid w:val="003E6FF0"/>
    <w:rsid w:val="003E7261"/>
    <w:rsid w:val="003F0500"/>
    <w:rsid w:val="003F38C4"/>
    <w:rsid w:val="003F53B3"/>
    <w:rsid w:val="003F5D55"/>
    <w:rsid w:val="004111F9"/>
    <w:rsid w:val="004134F5"/>
    <w:rsid w:val="00414F8A"/>
    <w:rsid w:val="00440EF8"/>
    <w:rsid w:val="00452810"/>
    <w:rsid w:val="004543CB"/>
    <w:rsid w:val="004608A7"/>
    <w:rsid w:val="00462208"/>
    <w:rsid w:val="004679F9"/>
    <w:rsid w:val="00472CF6"/>
    <w:rsid w:val="00487660"/>
    <w:rsid w:val="0049082B"/>
    <w:rsid w:val="00494088"/>
    <w:rsid w:val="004A51C6"/>
    <w:rsid w:val="004B0263"/>
    <w:rsid w:val="004B02DB"/>
    <w:rsid w:val="004B34DF"/>
    <w:rsid w:val="004B6076"/>
    <w:rsid w:val="004B61EE"/>
    <w:rsid w:val="004B65EA"/>
    <w:rsid w:val="004C01A5"/>
    <w:rsid w:val="004C5F44"/>
    <w:rsid w:val="004C6C7D"/>
    <w:rsid w:val="004C7429"/>
    <w:rsid w:val="004D0213"/>
    <w:rsid w:val="004D0D09"/>
    <w:rsid w:val="004D7930"/>
    <w:rsid w:val="004D7DAA"/>
    <w:rsid w:val="004E677F"/>
    <w:rsid w:val="004F1340"/>
    <w:rsid w:val="004F1456"/>
    <w:rsid w:val="004F50CD"/>
    <w:rsid w:val="004F7EF7"/>
    <w:rsid w:val="00502E21"/>
    <w:rsid w:val="00503C22"/>
    <w:rsid w:val="00526176"/>
    <w:rsid w:val="0053086E"/>
    <w:rsid w:val="005338A7"/>
    <w:rsid w:val="00551B81"/>
    <w:rsid w:val="005531A2"/>
    <w:rsid w:val="00571773"/>
    <w:rsid w:val="005754DF"/>
    <w:rsid w:val="00576A68"/>
    <w:rsid w:val="00576BEF"/>
    <w:rsid w:val="005831CA"/>
    <w:rsid w:val="00583CFB"/>
    <w:rsid w:val="00594EAD"/>
    <w:rsid w:val="00597BA2"/>
    <w:rsid w:val="005B0DEB"/>
    <w:rsid w:val="005B2684"/>
    <w:rsid w:val="005B26BA"/>
    <w:rsid w:val="005C4EA8"/>
    <w:rsid w:val="005D5E00"/>
    <w:rsid w:val="005F6611"/>
    <w:rsid w:val="005F673A"/>
    <w:rsid w:val="0061018F"/>
    <w:rsid w:val="006127C0"/>
    <w:rsid w:val="00624333"/>
    <w:rsid w:val="00627082"/>
    <w:rsid w:val="00643CCE"/>
    <w:rsid w:val="00650944"/>
    <w:rsid w:val="00661158"/>
    <w:rsid w:val="006631D7"/>
    <w:rsid w:val="0066564D"/>
    <w:rsid w:val="006746A8"/>
    <w:rsid w:val="00691EB0"/>
    <w:rsid w:val="006A47F9"/>
    <w:rsid w:val="006A59FE"/>
    <w:rsid w:val="006B60D1"/>
    <w:rsid w:val="006C7729"/>
    <w:rsid w:val="006D2946"/>
    <w:rsid w:val="006D5DAF"/>
    <w:rsid w:val="006D726B"/>
    <w:rsid w:val="006E3967"/>
    <w:rsid w:val="006E7DE8"/>
    <w:rsid w:val="006F4DF2"/>
    <w:rsid w:val="007004A5"/>
    <w:rsid w:val="007129D1"/>
    <w:rsid w:val="00712A48"/>
    <w:rsid w:val="00717AA1"/>
    <w:rsid w:val="00720B4C"/>
    <w:rsid w:val="00721AAD"/>
    <w:rsid w:val="00730C38"/>
    <w:rsid w:val="00735A55"/>
    <w:rsid w:val="00737B92"/>
    <w:rsid w:val="00740A20"/>
    <w:rsid w:val="00743EF9"/>
    <w:rsid w:val="00744DE1"/>
    <w:rsid w:val="0074659F"/>
    <w:rsid w:val="007517E0"/>
    <w:rsid w:val="00757803"/>
    <w:rsid w:val="007707B2"/>
    <w:rsid w:val="007717CC"/>
    <w:rsid w:val="00781232"/>
    <w:rsid w:val="00781F4B"/>
    <w:rsid w:val="007A24A4"/>
    <w:rsid w:val="007A3B20"/>
    <w:rsid w:val="007A6A1A"/>
    <w:rsid w:val="007B4A61"/>
    <w:rsid w:val="007C015D"/>
    <w:rsid w:val="007C5BD6"/>
    <w:rsid w:val="007D121B"/>
    <w:rsid w:val="007E5633"/>
    <w:rsid w:val="007F2571"/>
    <w:rsid w:val="007F4AF8"/>
    <w:rsid w:val="007F6175"/>
    <w:rsid w:val="007F726D"/>
    <w:rsid w:val="0080684A"/>
    <w:rsid w:val="00810F5B"/>
    <w:rsid w:val="008113DE"/>
    <w:rsid w:val="00821D63"/>
    <w:rsid w:val="00821EAE"/>
    <w:rsid w:val="008246A4"/>
    <w:rsid w:val="00825205"/>
    <w:rsid w:val="00855F3E"/>
    <w:rsid w:val="00864669"/>
    <w:rsid w:val="008651F6"/>
    <w:rsid w:val="00895EEC"/>
    <w:rsid w:val="00897368"/>
    <w:rsid w:val="008A70B6"/>
    <w:rsid w:val="008C3650"/>
    <w:rsid w:val="008E58E8"/>
    <w:rsid w:val="00900C4A"/>
    <w:rsid w:val="00900CAC"/>
    <w:rsid w:val="009054B9"/>
    <w:rsid w:val="0090757F"/>
    <w:rsid w:val="0091159F"/>
    <w:rsid w:val="00916731"/>
    <w:rsid w:val="0092080B"/>
    <w:rsid w:val="00924424"/>
    <w:rsid w:val="00930C4E"/>
    <w:rsid w:val="00934EE0"/>
    <w:rsid w:val="009639D8"/>
    <w:rsid w:val="00973C9E"/>
    <w:rsid w:val="00974B08"/>
    <w:rsid w:val="00992438"/>
    <w:rsid w:val="00992662"/>
    <w:rsid w:val="00994103"/>
    <w:rsid w:val="00995E25"/>
    <w:rsid w:val="00997238"/>
    <w:rsid w:val="009B0632"/>
    <w:rsid w:val="009C00F1"/>
    <w:rsid w:val="009D0730"/>
    <w:rsid w:val="009D3C7A"/>
    <w:rsid w:val="009E2370"/>
    <w:rsid w:val="009E2D7D"/>
    <w:rsid w:val="009E52F9"/>
    <w:rsid w:val="009F2595"/>
    <w:rsid w:val="00A0564D"/>
    <w:rsid w:val="00A214D3"/>
    <w:rsid w:val="00A2168D"/>
    <w:rsid w:val="00A22799"/>
    <w:rsid w:val="00A33384"/>
    <w:rsid w:val="00A370C8"/>
    <w:rsid w:val="00A526D4"/>
    <w:rsid w:val="00A5314A"/>
    <w:rsid w:val="00A53DF8"/>
    <w:rsid w:val="00A603E5"/>
    <w:rsid w:val="00A65608"/>
    <w:rsid w:val="00A6655E"/>
    <w:rsid w:val="00A7454B"/>
    <w:rsid w:val="00A838B2"/>
    <w:rsid w:val="00A840C2"/>
    <w:rsid w:val="00AA3F09"/>
    <w:rsid w:val="00AB2A89"/>
    <w:rsid w:val="00AD3DDA"/>
    <w:rsid w:val="00AD559E"/>
    <w:rsid w:val="00AD5C3A"/>
    <w:rsid w:val="00AE6553"/>
    <w:rsid w:val="00AF14C4"/>
    <w:rsid w:val="00AF28FB"/>
    <w:rsid w:val="00AF58E4"/>
    <w:rsid w:val="00B06A71"/>
    <w:rsid w:val="00B16397"/>
    <w:rsid w:val="00B237C8"/>
    <w:rsid w:val="00B25859"/>
    <w:rsid w:val="00B31A03"/>
    <w:rsid w:val="00B33602"/>
    <w:rsid w:val="00B4744C"/>
    <w:rsid w:val="00B5101C"/>
    <w:rsid w:val="00B520A1"/>
    <w:rsid w:val="00B52448"/>
    <w:rsid w:val="00B55B58"/>
    <w:rsid w:val="00B620F5"/>
    <w:rsid w:val="00B651BE"/>
    <w:rsid w:val="00B703C3"/>
    <w:rsid w:val="00B73082"/>
    <w:rsid w:val="00B80C60"/>
    <w:rsid w:val="00B82BAB"/>
    <w:rsid w:val="00B876AE"/>
    <w:rsid w:val="00B94946"/>
    <w:rsid w:val="00B971F4"/>
    <w:rsid w:val="00BA2A58"/>
    <w:rsid w:val="00BA5349"/>
    <w:rsid w:val="00BB3407"/>
    <w:rsid w:val="00BB63B5"/>
    <w:rsid w:val="00BB7FCF"/>
    <w:rsid w:val="00BC42F4"/>
    <w:rsid w:val="00BD5CE2"/>
    <w:rsid w:val="00BD70CC"/>
    <w:rsid w:val="00BD773F"/>
    <w:rsid w:val="00BE04DC"/>
    <w:rsid w:val="00BE6691"/>
    <w:rsid w:val="00BF3C32"/>
    <w:rsid w:val="00C00C2B"/>
    <w:rsid w:val="00C075ED"/>
    <w:rsid w:val="00C102B2"/>
    <w:rsid w:val="00C10623"/>
    <w:rsid w:val="00C27F90"/>
    <w:rsid w:val="00C355C3"/>
    <w:rsid w:val="00C50DC2"/>
    <w:rsid w:val="00C529C2"/>
    <w:rsid w:val="00C62B7B"/>
    <w:rsid w:val="00C62F65"/>
    <w:rsid w:val="00C67054"/>
    <w:rsid w:val="00C90469"/>
    <w:rsid w:val="00C92871"/>
    <w:rsid w:val="00CC137F"/>
    <w:rsid w:val="00CC4FC7"/>
    <w:rsid w:val="00CD1066"/>
    <w:rsid w:val="00CD7AEC"/>
    <w:rsid w:val="00CE3E34"/>
    <w:rsid w:val="00CE4F6D"/>
    <w:rsid w:val="00D10067"/>
    <w:rsid w:val="00D10105"/>
    <w:rsid w:val="00D10C35"/>
    <w:rsid w:val="00D134E9"/>
    <w:rsid w:val="00D1741D"/>
    <w:rsid w:val="00D229EF"/>
    <w:rsid w:val="00D236B5"/>
    <w:rsid w:val="00D2400E"/>
    <w:rsid w:val="00D27B2B"/>
    <w:rsid w:val="00D455AB"/>
    <w:rsid w:val="00D51BC4"/>
    <w:rsid w:val="00D545DE"/>
    <w:rsid w:val="00D605B4"/>
    <w:rsid w:val="00D76C0E"/>
    <w:rsid w:val="00D77E20"/>
    <w:rsid w:val="00D97EFF"/>
    <w:rsid w:val="00DA776D"/>
    <w:rsid w:val="00DC40CC"/>
    <w:rsid w:val="00DC5DAC"/>
    <w:rsid w:val="00DC657C"/>
    <w:rsid w:val="00DE4753"/>
    <w:rsid w:val="00DE4893"/>
    <w:rsid w:val="00DE63AC"/>
    <w:rsid w:val="00DF4355"/>
    <w:rsid w:val="00DF5FA0"/>
    <w:rsid w:val="00E10E00"/>
    <w:rsid w:val="00E130FE"/>
    <w:rsid w:val="00E24282"/>
    <w:rsid w:val="00E257EF"/>
    <w:rsid w:val="00E303A5"/>
    <w:rsid w:val="00E34EAC"/>
    <w:rsid w:val="00E40623"/>
    <w:rsid w:val="00E40851"/>
    <w:rsid w:val="00E545D8"/>
    <w:rsid w:val="00E56160"/>
    <w:rsid w:val="00E563DE"/>
    <w:rsid w:val="00E6216B"/>
    <w:rsid w:val="00E6627E"/>
    <w:rsid w:val="00E70E8A"/>
    <w:rsid w:val="00E77B5B"/>
    <w:rsid w:val="00E918D2"/>
    <w:rsid w:val="00E96163"/>
    <w:rsid w:val="00E97B04"/>
    <w:rsid w:val="00EA0C4A"/>
    <w:rsid w:val="00EA3B60"/>
    <w:rsid w:val="00EB7A22"/>
    <w:rsid w:val="00EC28F6"/>
    <w:rsid w:val="00EC5140"/>
    <w:rsid w:val="00EC6229"/>
    <w:rsid w:val="00ED1235"/>
    <w:rsid w:val="00ED3917"/>
    <w:rsid w:val="00ED5026"/>
    <w:rsid w:val="00ED5C24"/>
    <w:rsid w:val="00EF5D0E"/>
    <w:rsid w:val="00EF70EB"/>
    <w:rsid w:val="00F0240E"/>
    <w:rsid w:val="00F04074"/>
    <w:rsid w:val="00F057A1"/>
    <w:rsid w:val="00F07A06"/>
    <w:rsid w:val="00F07A17"/>
    <w:rsid w:val="00F11F66"/>
    <w:rsid w:val="00F145B2"/>
    <w:rsid w:val="00F344CF"/>
    <w:rsid w:val="00F565EB"/>
    <w:rsid w:val="00F61E59"/>
    <w:rsid w:val="00F6441B"/>
    <w:rsid w:val="00F66A03"/>
    <w:rsid w:val="00F72F24"/>
    <w:rsid w:val="00F80270"/>
    <w:rsid w:val="00F9208C"/>
    <w:rsid w:val="00FA764A"/>
    <w:rsid w:val="00FB48B0"/>
    <w:rsid w:val="00FC0E7B"/>
    <w:rsid w:val="00FC22E0"/>
    <w:rsid w:val="00FC6639"/>
    <w:rsid w:val="00FD0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1C43"/>
  <w15:docId w15:val="{C406DF3E-EDCD-4A7D-A5D8-25FA5FF0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729"/>
  </w:style>
  <w:style w:type="paragraph" w:styleId="Footer">
    <w:name w:val="footer"/>
    <w:basedOn w:val="Normal"/>
    <w:link w:val="FooterChar"/>
    <w:uiPriority w:val="99"/>
    <w:unhideWhenUsed/>
    <w:rsid w:val="006C7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729"/>
  </w:style>
  <w:style w:type="paragraph" w:styleId="ListParagraph">
    <w:name w:val="List Paragraph"/>
    <w:basedOn w:val="Normal"/>
    <w:uiPriority w:val="34"/>
    <w:qFormat/>
    <w:rsid w:val="00740A20"/>
    <w:pPr>
      <w:ind w:left="720"/>
      <w:contextualSpacing/>
    </w:pPr>
  </w:style>
  <w:style w:type="paragraph" w:styleId="FootnoteText">
    <w:name w:val="footnote text"/>
    <w:basedOn w:val="Normal"/>
    <w:link w:val="FootnoteTextChar"/>
    <w:uiPriority w:val="99"/>
    <w:semiHidden/>
    <w:unhideWhenUsed/>
    <w:rsid w:val="00C529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29C2"/>
    <w:rPr>
      <w:sz w:val="20"/>
      <w:szCs w:val="20"/>
    </w:rPr>
  </w:style>
  <w:style w:type="character" w:styleId="FootnoteReference">
    <w:name w:val="footnote reference"/>
    <w:basedOn w:val="DefaultParagraphFont"/>
    <w:uiPriority w:val="99"/>
    <w:semiHidden/>
    <w:unhideWhenUsed/>
    <w:rsid w:val="00C529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14F14-2AEF-4739-B384-8BF8FC25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56288</TotalTime>
  <Pages>14</Pages>
  <Words>6340</Words>
  <Characters>36142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cwarren</dc:creator>
  <cp:keywords/>
  <dc:description/>
  <cp:lastModifiedBy>cwarren</cp:lastModifiedBy>
  <cp:revision>86</cp:revision>
  <cp:lastPrinted>2022-10-02T13:24:00Z</cp:lastPrinted>
  <dcterms:created xsi:type="dcterms:W3CDTF">2022-11-06T12:53:00Z</dcterms:created>
  <dcterms:modified xsi:type="dcterms:W3CDTF">2023-01-08T15:27:00Z</dcterms:modified>
</cp:coreProperties>
</file>